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14FED" w:rsidRDefault="00007280" w:rsidP="00514FED">
      <w:pPr>
        <w:shd w:val="clear" w:color="auto" w:fill="FFFFFF"/>
        <w:spacing w:before="240" w:after="24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14FED">
        <w:rPr>
          <w:rFonts w:ascii="Times New Roman" w:hAnsi="Times New Roman" w:cs="Times New Roman"/>
          <w:sz w:val="28"/>
          <w:szCs w:val="28"/>
        </w:rPr>
        <w:t xml:space="preserve">Распоряжением Администрации городского округа Анадырь от 30 апреля 2015 года № 90-рг </w:t>
      </w:r>
      <w:r w:rsidR="00514FED" w:rsidRPr="00514FED">
        <w:rPr>
          <w:rFonts w:ascii="Times New Roman" w:hAnsi="Times New Roman" w:cs="Times New Roman"/>
          <w:sz w:val="28"/>
          <w:szCs w:val="28"/>
        </w:rPr>
        <w:t xml:space="preserve">образована </w:t>
      </w:r>
      <w:r w:rsidRPr="00514FED">
        <w:rPr>
          <w:rFonts w:ascii="Times New Roman" w:hAnsi="Times New Roman" w:cs="Times New Roman"/>
          <w:sz w:val="28"/>
          <w:szCs w:val="28"/>
        </w:rPr>
        <w:t>Комиссия</w:t>
      </w:r>
      <w:r w:rsidRPr="00514FED">
        <w:rPr>
          <w:rFonts w:ascii="Times New Roman" w:hAnsi="Times New Roman" w:cs="Times New Roman"/>
          <w:sz w:val="28"/>
          <w:szCs w:val="28"/>
        </w:rPr>
        <w:t xml:space="preserve"> по соблюдению требований к служебному поведению </w:t>
      </w:r>
      <w:r w:rsidR="00EA3AC4">
        <w:rPr>
          <w:rFonts w:ascii="Times New Roman" w:hAnsi="Times New Roman" w:cs="Times New Roman"/>
          <w:sz w:val="28"/>
          <w:szCs w:val="28"/>
        </w:rPr>
        <w:t xml:space="preserve">муниципальных служащих </w:t>
      </w:r>
      <w:r w:rsidRPr="00514FED">
        <w:rPr>
          <w:rFonts w:ascii="Times New Roman" w:hAnsi="Times New Roman" w:cs="Times New Roman"/>
          <w:sz w:val="28"/>
          <w:szCs w:val="28"/>
        </w:rPr>
        <w:t>и урегулированию конфликта интересов в Администрации городского округа Анадырь</w:t>
      </w:r>
      <w:r w:rsidRPr="00514FED">
        <w:rPr>
          <w:rFonts w:ascii="Times New Roman" w:hAnsi="Times New Roman" w:cs="Times New Roman"/>
          <w:sz w:val="28"/>
          <w:szCs w:val="28"/>
        </w:rPr>
        <w:t xml:space="preserve"> </w:t>
      </w:r>
      <w:r w:rsidR="00A50FFF" w:rsidRPr="00514F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(далее – Комиссия), </w:t>
      </w:r>
      <w:r w:rsidR="00514FED" w:rsidRPr="00514F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утверждено Положение </w:t>
      </w:r>
      <w:r w:rsidR="00514FED" w:rsidRPr="00514FED">
        <w:rPr>
          <w:rFonts w:ascii="Times New Roman" w:hAnsi="Times New Roman" w:cs="Times New Roman"/>
          <w:sz w:val="28"/>
          <w:szCs w:val="28"/>
        </w:rPr>
        <w:t>Комиссии,</w:t>
      </w:r>
      <w:r w:rsidR="00514FED" w:rsidRPr="00514FED">
        <w:rPr>
          <w:rFonts w:ascii="Times New Roman" w:hAnsi="Times New Roman" w:cs="Times New Roman"/>
          <w:sz w:val="28"/>
          <w:szCs w:val="28"/>
        </w:rPr>
        <w:t xml:space="preserve"> </w:t>
      </w:r>
      <w:r w:rsidR="00514FED" w:rsidRPr="00514FED">
        <w:rPr>
          <w:rFonts w:ascii="Times New Roman" w:hAnsi="Times New Roman" w:cs="Times New Roman"/>
          <w:sz w:val="28"/>
          <w:szCs w:val="28"/>
        </w:rPr>
        <w:t xml:space="preserve">которым </w:t>
      </w:r>
      <w:r w:rsidR="00514FED" w:rsidRPr="00514FED">
        <w:rPr>
          <w:rFonts w:ascii="Times New Roman" w:hAnsi="Times New Roman" w:cs="Times New Roman"/>
          <w:sz w:val="28"/>
          <w:szCs w:val="28"/>
        </w:rPr>
        <w:t>определяется порядок формирования и деятельност</w:t>
      </w:r>
      <w:r w:rsidR="0095553E">
        <w:rPr>
          <w:rFonts w:ascii="Times New Roman" w:hAnsi="Times New Roman" w:cs="Times New Roman"/>
          <w:sz w:val="28"/>
          <w:szCs w:val="28"/>
        </w:rPr>
        <w:t>и К</w:t>
      </w:r>
      <w:r w:rsidR="00514FED" w:rsidRPr="00514FED">
        <w:rPr>
          <w:rFonts w:ascii="Times New Roman" w:hAnsi="Times New Roman" w:cs="Times New Roman"/>
          <w:sz w:val="28"/>
          <w:szCs w:val="28"/>
        </w:rPr>
        <w:t>омиссии</w:t>
      </w:r>
      <w:r w:rsidR="003534CC">
        <w:rPr>
          <w:rFonts w:ascii="Times New Roman" w:hAnsi="Times New Roman" w:cs="Times New Roman"/>
          <w:sz w:val="28"/>
          <w:szCs w:val="28"/>
        </w:rPr>
        <w:t>.</w:t>
      </w:r>
      <w:r w:rsidR="00514FED" w:rsidRPr="00514FE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35CF3" w:rsidRDefault="00735CF3" w:rsidP="00514FED">
      <w:pPr>
        <w:shd w:val="clear" w:color="auto" w:fill="FFFFFF"/>
        <w:spacing w:before="240" w:after="24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32A7F">
        <w:rPr>
          <w:rFonts w:ascii="Times New Roman" w:hAnsi="Times New Roman" w:cs="Times New Roman"/>
          <w:sz w:val="28"/>
          <w:szCs w:val="28"/>
        </w:rPr>
        <w:t xml:space="preserve">Комиссия рассматривает вопросы, связанные с соблюдением требований к служебному поведению и (или) требований об урегулировании конфликта интересов, в </w:t>
      </w:r>
      <w:proofErr w:type="gramStart"/>
      <w:r w:rsidRPr="00732A7F">
        <w:rPr>
          <w:rFonts w:ascii="Times New Roman" w:hAnsi="Times New Roman" w:cs="Times New Roman"/>
          <w:sz w:val="28"/>
          <w:szCs w:val="28"/>
        </w:rPr>
        <w:t>отношении  муниципальных</w:t>
      </w:r>
      <w:proofErr w:type="gramEnd"/>
      <w:r w:rsidRPr="00732A7F">
        <w:rPr>
          <w:rFonts w:ascii="Times New Roman" w:hAnsi="Times New Roman" w:cs="Times New Roman"/>
          <w:sz w:val="28"/>
          <w:szCs w:val="28"/>
        </w:rPr>
        <w:t xml:space="preserve"> служащих, замещающих должности муниципальной службы в Администрации городского округа Анадырь.</w:t>
      </w:r>
    </w:p>
    <w:p w:rsidR="00735CF3" w:rsidRPr="003534CC" w:rsidRDefault="00735CF3" w:rsidP="00C93F2B">
      <w:pPr>
        <w:pStyle w:val="ConsPlusNormal"/>
        <w:spacing w:after="24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534CC">
        <w:rPr>
          <w:rFonts w:ascii="Times New Roman" w:hAnsi="Times New Roman" w:cs="Times New Roman"/>
          <w:b/>
          <w:sz w:val="28"/>
          <w:szCs w:val="28"/>
        </w:rPr>
        <w:t>Основной задачей К</w:t>
      </w:r>
      <w:r w:rsidRPr="003534CC">
        <w:rPr>
          <w:rFonts w:ascii="Times New Roman" w:hAnsi="Times New Roman" w:cs="Times New Roman"/>
          <w:b/>
          <w:sz w:val="28"/>
          <w:szCs w:val="28"/>
        </w:rPr>
        <w:t>омиссии является</w:t>
      </w:r>
      <w:r w:rsidRPr="00732A7F">
        <w:rPr>
          <w:rFonts w:ascii="Times New Roman" w:hAnsi="Times New Roman" w:cs="Times New Roman"/>
          <w:sz w:val="28"/>
          <w:szCs w:val="28"/>
        </w:rPr>
        <w:t xml:space="preserve"> </w:t>
      </w:r>
      <w:r w:rsidRPr="003534CC">
        <w:rPr>
          <w:rFonts w:ascii="Times New Roman" w:hAnsi="Times New Roman" w:cs="Times New Roman"/>
          <w:b/>
          <w:sz w:val="28"/>
          <w:szCs w:val="28"/>
        </w:rPr>
        <w:t>содействие Администрации городского округа Анадырь:</w:t>
      </w:r>
    </w:p>
    <w:p w:rsidR="00735CF3" w:rsidRPr="00732A7F" w:rsidRDefault="00735CF3" w:rsidP="00C93F2B">
      <w:pPr>
        <w:pStyle w:val="ConsPlusNormal"/>
        <w:spacing w:after="24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32A7F">
        <w:rPr>
          <w:rFonts w:ascii="Times New Roman" w:hAnsi="Times New Roman" w:cs="Times New Roman"/>
          <w:sz w:val="28"/>
          <w:szCs w:val="28"/>
        </w:rPr>
        <w:t xml:space="preserve">а) в обеспечении соблюдения муниципальными служащими ограничений и запретов, требований о предотвращении или урегулировании конфликта интересов, а также в обеспечении  исполнения  ими  обязанностей,  установленных  Федеральным </w:t>
      </w:r>
      <w:hyperlink r:id="rId4" w:history="1">
        <w:r w:rsidRPr="00732A7F">
          <w:rPr>
            <w:rFonts w:ascii="Times New Roman" w:hAnsi="Times New Roman" w:cs="Times New Roman"/>
            <w:sz w:val="28"/>
            <w:szCs w:val="28"/>
          </w:rPr>
          <w:t>законом</w:t>
        </w:r>
      </w:hyperlink>
      <w:r w:rsidRPr="00732A7F">
        <w:rPr>
          <w:rFonts w:ascii="Times New Roman" w:hAnsi="Times New Roman" w:cs="Times New Roman"/>
          <w:sz w:val="28"/>
          <w:szCs w:val="28"/>
        </w:rPr>
        <w:t xml:space="preserve"> от 25 декабря 2008 г. </w:t>
      </w:r>
      <w:r>
        <w:rPr>
          <w:rFonts w:ascii="Times New Roman" w:hAnsi="Times New Roman" w:cs="Times New Roman"/>
          <w:sz w:val="28"/>
          <w:szCs w:val="28"/>
        </w:rPr>
        <w:t>№</w:t>
      </w:r>
      <w:r w:rsidR="00C93F2B">
        <w:rPr>
          <w:rFonts w:ascii="Times New Roman" w:hAnsi="Times New Roman" w:cs="Times New Roman"/>
          <w:sz w:val="28"/>
          <w:szCs w:val="28"/>
        </w:rPr>
        <w:t xml:space="preserve"> 273-ФЗ «О противодействии коррупции»</w:t>
      </w:r>
      <w:r w:rsidRPr="00732A7F">
        <w:rPr>
          <w:rFonts w:ascii="Times New Roman" w:hAnsi="Times New Roman" w:cs="Times New Roman"/>
          <w:sz w:val="28"/>
          <w:szCs w:val="28"/>
        </w:rPr>
        <w:t xml:space="preserve">, другими федеральными </w:t>
      </w:r>
      <w:hyperlink r:id="rId5" w:history="1">
        <w:r w:rsidRPr="00732A7F">
          <w:rPr>
            <w:rFonts w:ascii="Times New Roman" w:hAnsi="Times New Roman" w:cs="Times New Roman"/>
            <w:sz w:val="28"/>
            <w:szCs w:val="28"/>
          </w:rPr>
          <w:t>законами</w:t>
        </w:r>
      </w:hyperlink>
      <w:r w:rsidRPr="00732A7F">
        <w:rPr>
          <w:rFonts w:ascii="Times New Roman" w:hAnsi="Times New Roman" w:cs="Times New Roman"/>
          <w:sz w:val="28"/>
          <w:szCs w:val="28"/>
        </w:rPr>
        <w:t>;</w:t>
      </w:r>
    </w:p>
    <w:p w:rsidR="00735CF3" w:rsidRDefault="00735CF3" w:rsidP="00735CF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32A7F">
        <w:rPr>
          <w:rFonts w:ascii="Times New Roman" w:hAnsi="Times New Roman" w:cs="Times New Roman"/>
          <w:sz w:val="28"/>
          <w:szCs w:val="28"/>
        </w:rPr>
        <w:t>б</w:t>
      </w:r>
      <w:proofErr w:type="gramEnd"/>
      <w:r w:rsidRPr="00732A7F">
        <w:rPr>
          <w:rFonts w:ascii="Times New Roman" w:hAnsi="Times New Roman" w:cs="Times New Roman"/>
          <w:sz w:val="28"/>
          <w:szCs w:val="28"/>
        </w:rPr>
        <w:t>) в осуществлении в  Администрации городского округа Анадырь мер по предупреждению коррупции.</w:t>
      </w:r>
    </w:p>
    <w:p w:rsidR="00735CF3" w:rsidRDefault="00735CF3" w:rsidP="00735CF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735CF3" w:rsidRPr="00735CF3" w:rsidRDefault="00735CF3" w:rsidP="00C93F2B">
      <w:pPr>
        <w:pStyle w:val="ConsPlusNormal"/>
        <w:spacing w:after="240"/>
        <w:jc w:val="both"/>
        <w:rPr>
          <w:rFonts w:ascii="Times New Roman" w:hAnsi="Times New Roman" w:cs="Times New Roman"/>
          <w:sz w:val="28"/>
          <w:szCs w:val="28"/>
        </w:rPr>
      </w:pPr>
      <w:r w:rsidRPr="003534CC">
        <w:rPr>
          <w:rFonts w:ascii="Times New Roman" w:hAnsi="Times New Roman" w:cs="Times New Roman"/>
          <w:b/>
          <w:sz w:val="28"/>
          <w:szCs w:val="28"/>
        </w:rPr>
        <w:t>Основаниями для проведения заседания комиссии являются</w:t>
      </w:r>
      <w:r w:rsidRPr="00735CF3">
        <w:rPr>
          <w:rFonts w:ascii="Times New Roman" w:hAnsi="Times New Roman" w:cs="Times New Roman"/>
          <w:sz w:val="28"/>
          <w:szCs w:val="28"/>
        </w:rPr>
        <w:t>:</w:t>
      </w:r>
    </w:p>
    <w:p w:rsidR="00FF6E22" w:rsidRDefault="00735CF3" w:rsidP="00C93F2B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0" w:name="Par38"/>
      <w:bookmarkEnd w:id="0"/>
      <w:r w:rsidRPr="00735CF3">
        <w:rPr>
          <w:rFonts w:ascii="Times New Roman" w:hAnsi="Times New Roman" w:cs="Times New Roman"/>
          <w:sz w:val="28"/>
          <w:szCs w:val="28"/>
        </w:rPr>
        <w:t xml:space="preserve">а) представление Главой Администрации городского округа Анадырь в соответствии с Положением о проверке достоверности и полноты сведений, предоставляемых гражданами, претендующими на замещение должностей муниципальной службы в </w:t>
      </w:r>
      <w:r w:rsidRPr="00FD658A">
        <w:rPr>
          <w:rStyle w:val="a5"/>
          <w:rFonts w:ascii="Times New Roman" w:hAnsi="Times New Roman" w:cs="Times New Roman"/>
          <w:b w:val="0"/>
          <w:sz w:val="28"/>
          <w:szCs w:val="28"/>
        </w:rPr>
        <w:t>Администрации городского округа Анадырь</w:t>
      </w:r>
      <w:r w:rsidRPr="00735CF3">
        <w:rPr>
          <w:rFonts w:ascii="Times New Roman" w:hAnsi="Times New Roman" w:cs="Times New Roman"/>
          <w:sz w:val="28"/>
          <w:szCs w:val="28"/>
        </w:rPr>
        <w:t xml:space="preserve">, и служащими, замещающими должности муниципальной службы в </w:t>
      </w:r>
      <w:r w:rsidRPr="0099787E">
        <w:rPr>
          <w:rStyle w:val="a5"/>
          <w:rFonts w:ascii="Times New Roman" w:hAnsi="Times New Roman" w:cs="Times New Roman"/>
          <w:b w:val="0"/>
          <w:sz w:val="28"/>
          <w:szCs w:val="28"/>
        </w:rPr>
        <w:t>Администрации городского округа Анадырь, и соблюдения муниципальными служащими требований к служебному поведению</w:t>
      </w:r>
      <w:r w:rsidRPr="0099787E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Pr="00735CF3">
        <w:rPr>
          <w:rFonts w:ascii="Times New Roman" w:hAnsi="Times New Roman" w:cs="Times New Roman"/>
          <w:sz w:val="28"/>
          <w:szCs w:val="28"/>
        </w:rPr>
        <w:t xml:space="preserve">утвержденным Постановлением </w:t>
      </w:r>
      <w:r w:rsidR="00C93F2B">
        <w:rPr>
          <w:rFonts w:ascii="Times New Roman" w:hAnsi="Times New Roman" w:cs="Times New Roman"/>
          <w:sz w:val="28"/>
          <w:szCs w:val="28"/>
        </w:rPr>
        <w:t xml:space="preserve"> </w:t>
      </w:r>
      <w:r w:rsidRPr="00735CF3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 w:rsidR="00C93F2B">
        <w:rPr>
          <w:rFonts w:ascii="Times New Roman" w:hAnsi="Times New Roman" w:cs="Times New Roman"/>
          <w:sz w:val="28"/>
          <w:szCs w:val="28"/>
        </w:rPr>
        <w:t xml:space="preserve"> </w:t>
      </w:r>
      <w:r w:rsidRPr="00735CF3">
        <w:rPr>
          <w:rFonts w:ascii="Times New Roman" w:hAnsi="Times New Roman" w:cs="Times New Roman"/>
          <w:sz w:val="28"/>
          <w:szCs w:val="28"/>
        </w:rPr>
        <w:t xml:space="preserve">городского </w:t>
      </w:r>
      <w:r w:rsidR="00C93F2B">
        <w:rPr>
          <w:rFonts w:ascii="Times New Roman" w:hAnsi="Times New Roman" w:cs="Times New Roman"/>
          <w:sz w:val="28"/>
          <w:szCs w:val="28"/>
        </w:rPr>
        <w:t xml:space="preserve"> </w:t>
      </w:r>
      <w:r w:rsidRPr="00735CF3">
        <w:rPr>
          <w:rFonts w:ascii="Times New Roman" w:hAnsi="Times New Roman" w:cs="Times New Roman"/>
          <w:sz w:val="28"/>
          <w:szCs w:val="28"/>
        </w:rPr>
        <w:t xml:space="preserve">округа </w:t>
      </w:r>
      <w:r w:rsidR="00C93F2B">
        <w:rPr>
          <w:rFonts w:ascii="Times New Roman" w:hAnsi="Times New Roman" w:cs="Times New Roman"/>
          <w:sz w:val="28"/>
          <w:szCs w:val="28"/>
        </w:rPr>
        <w:t xml:space="preserve"> </w:t>
      </w:r>
      <w:r w:rsidRPr="00735CF3">
        <w:rPr>
          <w:rFonts w:ascii="Times New Roman" w:hAnsi="Times New Roman" w:cs="Times New Roman"/>
          <w:sz w:val="28"/>
          <w:szCs w:val="28"/>
        </w:rPr>
        <w:t xml:space="preserve">Анадырь от </w:t>
      </w:r>
      <w:r w:rsidRPr="00947AFC">
        <w:rPr>
          <w:rFonts w:ascii="Times New Roman" w:hAnsi="Times New Roman" w:cs="Times New Roman"/>
          <w:sz w:val="28"/>
          <w:szCs w:val="28"/>
        </w:rPr>
        <w:t xml:space="preserve">03.07.2015 </w:t>
      </w:r>
    </w:p>
    <w:p w:rsidR="00735CF3" w:rsidRPr="00735CF3" w:rsidRDefault="00735CF3" w:rsidP="00C93F2B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947AFC">
        <w:rPr>
          <w:rFonts w:ascii="Times New Roman" w:hAnsi="Times New Roman" w:cs="Times New Roman"/>
          <w:sz w:val="28"/>
          <w:szCs w:val="28"/>
        </w:rPr>
        <w:t>№ 380</w:t>
      </w:r>
      <w:r w:rsidRPr="00735CF3">
        <w:rPr>
          <w:rFonts w:ascii="Times New Roman" w:hAnsi="Times New Roman" w:cs="Times New Roman"/>
          <w:sz w:val="28"/>
          <w:szCs w:val="28"/>
        </w:rPr>
        <w:t>, материалов проверки, свидетельствующих:</w:t>
      </w:r>
    </w:p>
    <w:p w:rsidR="00735CF3" w:rsidRPr="00735CF3" w:rsidRDefault="00735CF3" w:rsidP="00C93F2B">
      <w:pPr>
        <w:pStyle w:val="ConsPlusNormal"/>
        <w:spacing w:after="16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1" w:name="Par39"/>
      <w:bookmarkEnd w:id="1"/>
      <w:proofErr w:type="gramStart"/>
      <w:r w:rsidRPr="00735CF3">
        <w:rPr>
          <w:rFonts w:ascii="Times New Roman" w:hAnsi="Times New Roman" w:cs="Times New Roman"/>
          <w:sz w:val="28"/>
          <w:szCs w:val="28"/>
        </w:rPr>
        <w:t>о</w:t>
      </w:r>
      <w:proofErr w:type="gramEnd"/>
      <w:r w:rsidRPr="00735CF3">
        <w:rPr>
          <w:rFonts w:ascii="Times New Roman" w:hAnsi="Times New Roman" w:cs="Times New Roman"/>
          <w:sz w:val="28"/>
          <w:szCs w:val="28"/>
        </w:rPr>
        <w:t xml:space="preserve"> представлении муниципальным служащим недостоверных или неполных сведений, предусмотренных </w:t>
      </w:r>
      <w:hyperlink r:id="rId6" w:history="1">
        <w:r w:rsidRPr="00735CF3">
          <w:rPr>
            <w:rFonts w:ascii="Times New Roman" w:hAnsi="Times New Roman" w:cs="Times New Roman"/>
            <w:sz w:val="28"/>
            <w:szCs w:val="28"/>
          </w:rPr>
          <w:t>подпунктом "а" пункта 1</w:t>
        </w:r>
      </w:hyperlink>
      <w:r w:rsidRPr="00735CF3">
        <w:rPr>
          <w:rFonts w:ascii="Times New Roman" w:hAnsi="Times New Roman" w:cs="Times New Roman"/>
          <w:sz w:val="28"/>
          <w:szCs w:val="28"/>
        </w:rPr>
        <w:t xml:space="preserve"> Положения о проверке;</w:t>
      </w:r>
    </w:p>
    <w:p w:rsidR="00735CF3" w:rsidRPr="00735CF3" w:rsidRDefault="00735CF3" w:rsidP="00C93F2B">
      <w:pPr>
        <w:pStyle w:val="ConsPlusNormal"/>
        <w:spacing w:after="24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2" w:name="Par40"/>
      <w:bookmarkEnd w:id="2"/>
      <w:proofErr w:type="gramStart"/>
      <w:r w:rsidRPr="00735CF3">
        <w:rPr>
          <w:rFonts w:ascii="Times New Roman" w:hAnsi="Times New Roman" w:cs="Times New Roman"/>
          <w:sz w:val="28"/>
          <w:szCs w:val="28"/>
        </w:rPr>
        <w:t>о</w:t>
      </w:r>
      <w:proofErr w:type="gramEnd"/>
      <w:r w:rsidRPr="00735CF3">
        <w:rPr>
          <w:rFonts w:ascii="Times New Roman" w:hAnsi="Times New Roman" w:cs="Times New Roman"/>
          <w:sz w:val="28"/>
          <w:szCs w:val="28"/>
        </w:rPr>
        <w:t xml:space="preserve"> несоблюдении муниципальным служащим требований к служебному поведению и (или) требований об урегулировании конфликта интересов;</w:t>
      </w:r>
    </w:p>
    <w:p w:rsidR="00735CF3" w:rsidRPr="00735CF3" w:rsidRDefault="00735CF3" w:rsidP="00C93F2B">
      <w:pPr>
        <w:pStyle w:val="ConsPlusNormal"/>
        <w:spacing w:after="24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3" w:name="Par41"/>
      <w:bookmarkEnd w:id="3"/>
      <w:proofErr w:type="gramStart"/>
      <w:r w:rsidRPr="00735CF3">
        <w:rPr>
          <w:rFonts w:ascii="Times New Roman" w:hAnsi="Times New Roman" w:cs="Times New Roman"/>
          <w:sz w:val="28"/>
          <w:szCs w:val="28"/>
        </w:rPr>
        <w:t>б</w:t>
      </w:r>
      <w:proofErr w:type="gramEnd"/>
      <w:r w:rsidRPr="00735CF3">
        <w:rPr>
          <w:rFonts w:ascii="Times New Roman" w:hAnsi="Times New Roman" w:cs="Times New Roman"/>
          <w:sz w:val="28"/>
          <w:szCs w:val="28"/>
        </w:rPr>
        <w:t xml:space="preserve">) поступившее должностному лицу Администрации городского округа Анадырь, ответственному за работу по профилактике коррупционных и иных </w:t>
      </w:r>
      <w:r w:rsidRPr="00735CF3">
        <w:rPr>
          <w:rFonts w:ascii="Times New Roman" w:hAnsi="Times New Roman" w:cs="Times New Roman"/>
          <w:sz w:val="28"/>
          <w:szCs w:val="28"/>
        </w:rPr>
        <w:lastRenderedPageBreak/>
        <w:t>правонарушений, в порядке, установленном нормативным правовым актом Администрации городского округа Анадырь:</w:t>
      </w:r>
    </w:p>
    <w:p w:rsidR="00735CF3" w:rsidRPr="00735CF3" w:rsidRDefault="00735CF3" w:rsidP="00735CF3">
      <w:pPr>
        <w:tabs>
          <w:tab w:val="left" w:pos="284"/>
        </w:tabs>
        <w:jc w:val="both"/>
        <w:rPr>
          <w:rFonts w:ascii="Times New Roman" w:hAnsi="Times New Roman" w:cs="Times New Roman"/>
          <w:sz w:val="28"/>
          <w:szCs w:val="28"/>
        </w:rPr>
      </w:pPr>
      <w:bookmarkStart w:id="4" w:name="Par42"/>
      <w:bookmarkEnd w:id="4"/>
      <w:r w:rsidRPr="00735CF3">
        <w:rPr>
          <w:rFonts w:ascii="Times New Roman" w:hAnsi="Times New Roman" w:cs="Times New Roman"/>
          <w:sz w:val="28"/>
          <w:szCs w:val="28"/>
        </w:rPr>
        <w:tab/>
      </w:r>
      <w:r w:rsidRPr="00735CF3">
        <w:rPr>
          <w:rFonts w:ascii="Times New Roman" w:hAnsi="Times New Roman" w:cs="Times New Roman"/>
          <w:sz w:val="28"/>
          <w:szCs w:val="28"/>
        </w:rPr>
        <w:tab/>
        <w:t xml:space="preserve">обращение гражданина, замещавшего в  Администрации городского округа Анадырь должность муниципальной службы, включенную в Перечень должностей муниципальной службы в Администрации городского округа Анадырь, замещаемых муниципальными служащими, при увольнении с которых на граждан налагаются ограничения в течение двух лет  после увольнения с муниципальной службы, </w:t>
      </w:r>
      <w:bookmarkStart w:id="5" w:name="Par43"/>
      <w:bookmarkEnd w:id="5"/>
      <w:r w:rsidRPr="00735CF3">
        <w:rPr>
          <w:rFonts w:ascii="Times New Roman" w:hAnsi="Times New Roman" w:cs="Times New Roman"/>
          <w:sz w:val="28"/>
          <w:szCs w:val="28"/>
        </w:rPr>
        <w:t>о даче согласия на замещение должности в коммерческой или некоммерческой организации либо на выполнение работы на условиях гражданско-правового договора в коммерческой или некоммерческой организации, если отдельные функции по муниципальному управлению этой организацией входили в его должностные (служебные) обязанности, до истечения двух лет со дня увольнения с муниципальной службы, утвержденный Решением Совета депутатов городского округа Анадырь от 27.02.2012  № 119;</w:t>
      </w:r>
    </w:p>
    <w:p w:rsidR="00735CF3" w:rsidRPr="00735CF3" w:rsidRDefault="00735CF3" w:rsidP="00735CF3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35CF3">
        <w:rPr>
          <w:rFonts w:ascii="Times New Roman" w:hAnsi="Times New Roman" w:cs="Times New Roman"/>
          <w:sz w:val="28"/>
          <w:szCs w:val="28"/>
        </w:rPr>
        <w:t>заявление</w:t>
      </w:r>
      <w:proofErr w:type="gramEnd"/>
      <w:r w:rsidRPr="00735CF3">
        <w:rPr>
          <w:rFonts w:ascii="Times New Roman" w:hAnsi="Times New Roman" w:cs="Times New Roman"/>
          <w:sz w:val="28"/>
          <w:szCs w:val="28"/>
        </w:rPr>
        <w:t xml:space="preserve"> муниципального служащего о невозможности по объективным причинам представить сведения о доходах, об имуществе и обязательствах имущественного характера своих супруги (супруга) и несовершеннолетних детей; </w:t>
      </w:r>
    </w:p>
    <w:p w:rsidR="00735CF3" w:rsidRDefault="00735CF3" w:rsidP="00FD658A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35CF3">
        <w:rPr>
          <w:rFonts w:ascii="Times New Roman" w:hAnsi="Times New Roman" w:cs="Times New Roman"/>
          <w:sz w:val="28"/>
          <w:szCs w:val="28"/>
        </w:rPr>
        <w:t xml:space="preserve">заявление муниципального служащего о невозможности выполнить требования Федерального </w:t>
      </w:r>
      <w:hyperlink r:id="rId7" w:history="1">
        <w:r w:rsidRPr="00735CF3">
          <w:rPr>
            <w:rFonts w:ascii="Times New Roman" w:hAnsi="Times New Roman" w:cs="Times New Roman"/>
            <w:sz w:val="28"/>
            <w:szCs w:val="28"/>
          </w:rPr>
          <w:t>закона</w:t>
        </w:r>
      </w:hyperlink>
      <w:r w:rsidR="008B0F21">
        <w:rPr>
          <w:rFonts w:ascii="Times New Roman" w:hAnsi="Times New Roman" w:cs="Times New Roman"/>
          <w:sz w:val="28"/>
          <w:szCs w:val="28"/>
        </w:rPr>
        <w:t xml:space="preserve"> от 7 мая 2013 г. №</w:t>
      </w:r>
      <w:r w:rsidR="00C93F2B">
        <w:rPr>
          <w:rFonts w:ascii="Times New Roman" w:hAnsi="Times New Roman" w:cs="Times New Roman"/>
          <w:sz w:val="28"/>
          <w:szCs w:val="28"/>
        </w:rPr>
        <w:t xml:space="preserve"> 79-ФЗ «</w:t>
      </w:r>
      <w:r w:rsidRPr="00735CF3">
        <w:rPr>
          <w:rFonts w:ascii="Times New Roman" w:hAnsi="Times New Roman" w:cs="Times New Roman"/>
          <w:sz w:val="28"/>
          <w:szCs w:val="28"/>
        </w:rPr>
        <w:t xml:space="preserve">О запрете отдельным категориям лиц открывать и иметь счета (вклады), хранить наличные денежные средства   и   ценности    в   иностранных   банках,     расположенных   за   пределами </w:t>
      </w:r>
      <w:r w:rsidR="00FD658A">
        <w:rPr>
          <w:rFonts w:ascii="Times New Roman" w:hAnsi="Times New Roman" w:cs="Times New Roman"/>
          <w:sz w:val="28"/>
          <w:szCs w:val="28"/>
        </w:rPr>
        <w:t xml:space="preserve"> </w:t>
      </w:r>
      <w:r w:rsidRPr="00735CF3">
        <w:rPr>
          <w:rFonts w:ascii="Times New Roman" w:hAnsi="Times New Roman" w:cs="Times New Roman"/>
          <w:sz w:val="28"/>
          <w:szCs w:val="28"/>
        </w:rPr>
        <w:t>территории Российской Федерации, владеть и (или) пользоваться иностра</w:t>
      </w:r>
      <w:r w:rsidR="00C93F2B">
        <w:rPr>
          <w:rFonts w:ascii="Times New Roman" w:hAnsi="Times New Roman" w:cs="Times New Roman"/>
          <w:sz w:val="28"/>
          <w:szCs w:val="28"/>
        </w:rPr>
        <w:t>нными финансовыми инструментами»</w:t>
      </w:r>
      <w:r w:rsidRPr="00735CF3">
        <w:rPr>
          <w:rFonts w:ascii="Times New Roman" w:hAnsi="Times New Roman" w:cs="Times New Roman"/>
          <w:sz w:val="28"/>
          <w:szCs w:val="28"/>
        </w:rPr>
        <w:t xml:space="preserve"> </w:t>
      </w:r>
      <w:bookmarkStart w:id="6" w:name="_GoBack"/>
      <w:bookmarkEnd w:id="6"/>
      <w:r w:rsidRPr="00735CF3">
        <w:rPr>
          <w:rFonts w:ascii="Times New Roman" w:hAnsi="Times New Roman" w:cs="Times New Roman"/>
          <w:sz w:val="28"/>
          <w:szCs w:val="28"/>
        </w:rPr>
        <w:t>в связи с арестом, запретом распоряжения, наложенными компетентными органами иностранного государства в соответствии с законодательством данного иностранного государства, на территории которого находятся счета (вклады), осуществляется хранение наличных денежных средств и ценностей в иностранном банке и (или) имеются иностранные финансовые инструменты, или в связи с иными обстоятельствами, не зависящими от его воли или воли его супруги (супруга) и несовершеннолетних детей;</w:t>
      </w:r>
    </w:p>
    <w:p w:rsidR="00FD658A" w:rsidRPr="00735CF3" w:rsidRDefault="00FD658A" w:rsidP="00FD658A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35CF3" w:rsidRPr="00735CF3" w:rsidRDefault="00735CF3" w:rsidP="00735CF3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35CF3">
        <w:rPr>
          <w:rFonts w:ascii="Times New Roman" w:hAnsi="Times New Roman" w:cs="Times New Roman"/>
          <w:sz w:val="28"/>
          <w:szCs w:val="28"/>
        </w:rPr>
        <w:t>уведомление</w:t>
      </w:r>
      <w:proofErr w:type="gramEnd"/>
      <w:r w:rsidRPr="00735CF3">
        <w:rPr>
          <w:rFonts w:ascii="Times New Roman" w:hAnsi="Times New Roman" w:cs="Times New Roman"/>
          <w:sz w:val="28"/>
          <w:szCs w:val="28"/>
        </w:rPr>
        <w:t xml:space="preserve"> муниципального служащего о возникновении личной заинтересованности при исполнении должностных обязанностей, которая приводит или может привести к конфликту интересов;</w:t>
      </w:r>
    </w:p>
    <w:p w:rsidR="00735CF3" w:rsidRDefault="00735CF3" w:rsidP="00735CF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7" w:name="Par44"/>
      <w:bookmarkEnd w:id="7"/>
      <w:proofErr w:type="gramStart"/>
      <w:r w:rsidRPr="00735CF3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735CF3">
        <w:rPr>
          <w:rFonts w:ascii="Times New Roman" w:hAnsi="Times New Roman" w:cs="Times New Roman"/>
          <w:sz w:val="28"/>
          <w:szCs w:val="28"/>
        </w:rPr>
        <w:t xml:space="preserve">) представление Главы Администрации городского округа Анадырь, или любого члена комиссии, касающееся обеспечения соблюдения муниципальным служащим требований к служебному поведению и (или) требований об урегулировании конфликта интересов либо осуществления в  </w:t>
      </w:r>
      <w:r w:rsidRPr="00735CF3">
        <w:rPr>
          <w:rFonts w:ascii="Times New Roman" w:hAnsi="Times New Roman" w:cs="Times New Roman"/>
          <w:sz w:val="28"/>
          <w:szCs w:val="28"/>
        </w:rPr>
        <w:lastRenderedPageBreak/>
        <w:t>Администрации городского округа Анадырь мер по предупреждению коррупции;</w:t>
      </w:r>
    </w:p>
    <w:p w:rsidR="00FD658A" w:rsidRPr="00735CF3" w:rsidRDefault="00FD658A" w:rsidP="00735CF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735CF3" w:rsidRPr="00735CF3" w:rsidRDefault="00735CF3" w:rsidP="00735CF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8" w:name="Par45"/>
      <w:bookmarkEnd w:id="8"/>
      <w:proofErr w:type="gramStart"/>
      <w:r w:rsidRPr="00735CF3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Pr="00735CF3">
        <w:rPr>
          <w:rFonts w:ascii="Times New Roman" w:hAnsi="Times New Roman" w:cs="Times New Roman"/>
          <w:sz w:val="28"/>
          <w:szCs w:val="28"/>
        </w:rPr>
        <w:t xml:space="preserve">) представление Главой Администрации городского округа Анадырь материалов проверки, свидетельствующих о представлении муниципальным служащим недостоверных или неполных сведений, предусмотренных </w:t>
      </w:r>
      <w:hyperlink r:id="rId8" w:history="1">
        <w:r w:rsidRPr="00735CF3">
          <w:rPr>
            <w:rFonts w:ascii="Times New Roman" w:hAnsi="Times New Roman" w:cs="Times New Roman"/>
            <w:sz w:val="28"/>
            <w:szCs w:val="28"/>
          </w:rPr>
          <w:t>частью 1 статьи 3</w:t>
        </w:r>
      </w:hyperlink>
      <w:r w:rsidRPr="00735CF3">
        <w:rPr>
          <w:rFonts w:ascii="Times New Roman" w:hAnsi="Times New Roman" w:cs="Times New Roman"/>
          <w:sz w:val="28"/>
          <w:szCs w:val="28"/>
        </w:rPr>
        <w:t xml:space="preserve"> Федерально</w:t>
      </w:r>
      <w:r w:rsidR="008B0F21">
        <w:rPr>
          <w:rFonts w:ascii="Times New Roman" w:hAnsi="Times New Roman" w:cs="Times New Roman"/>
          <w:sz w:val="28"/>
          <w:szCs w:val="28"/>
        </w:rPr>
        <w:t>го закона от 3 декабря 2012 г. №</w:t>
      </w:r>
      <w:r w:rsidR="00C93F2B">
        <w:rPr>
          <w:rFonts w:ascii="Times New Roman" w:hAnsi="Times New Roman" w:cs="Times New Roman"/>
          <w:sz w:val="28"/>
          <w:szCs w:val="28"/>
        </w:rPr>
        <w:t xml:space="preserve"> 230-ФЗ «</w:t>
      </w:r>
      <w:r w:rsidRPr="00735CF3">
        <w:rPr>
          <w:rFonts w:ascii="Times New Roman" w:hAnsi="Times New Roman" w:cs="Times New Roman"/>
          <w:sz w:val="28"/>
          <w:szCs w:val="28"/>
        </w:rPr>
        <w:t>О контроле за соответствием расходов лиц, замещающих государственные д</w:t>
      </w:r>
      <w:r w:rsidR="00C93F2B">
        <w:rPr>
          <w:rFonts w:ascii="Times New Roman" w:hAnsi="Times New Roman" w:cs="Times New Roman"/>
          <w:sz w:val="28"/>
          <w:szCs w:val="28"/>
        </w:rPr>
        <w:t>олжности, и иных лиц их доходам»</w:t>
      </w:r>
      <w:r w:rsidRPr="00735CF3">
        <w:rPr>
          <w:rFonts w:ascii="Times New Roman" w:hAnsi="Times New Roman" w:cs="Times New Roman"/>
          <w:sz w:val="28"/>
          <w:szCs w:val="28"/>
        </w:rPr>
        <w:t>;</w:t>
      </w:r>
    </w:p>
    <w:p w:rsidR="00FD658A" w:rsidRDefault="00FD658A" w:rsidP="00735CF3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9" w:name="Par47"/>
      <w:bookmarkEnd w:id="9"/>
    </w:p>
    <w:p w:rsidR="00735CF3" w:rsidRPr="00735CF3" w:rsidRDefault="00735CF3" w:rsidP="00735CF3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35CF3">
        <w:rPr>
          <w:rFonts w:ascii="Times New Roman" w:hAnsi="Times New Roman" w:cs="Times New Roman"/>
          <w:sz w:val="28"/>
          <w:szCs w:val="28"/>
        </w:rPr>
        <w:t xml:space="preserve">д) поступившее в соответствии с </w:t>
      </w:r>
      <w:hyperlink r:id="rId9" w:history="1">
        <w:r w:rsidRPr="00735CF3">
          <w:rPr>
            <w:rFonts w:ascii="Times New Roman" w:hAnsi="Times New Roman" w:cs="Times New Roman"/>
            <w:sz w:val="28"/>
            <w:szCs w:val="28"/>
          </w:rPr>
          <w:t>частью 4 статьи 12</w:t>
        </w:r>
      </w:hyperlink>
      <w:r w:rsidRPr="00735CF3">
        <w:rPr>
          <w:rFonts w:ascii="Times New Roman" w:hAnsi="Times New Roman" w:cs="Times New Roman"/>
          <w:sz w:val="28"/>
          <w:szCs w:val="28"/>
        </w:rPr>
        <w:t xml:space="preserve"> Федеральног</w:t>
      </w:r>
      <w:r w:rsidR="00691506">
        <w:rPr>
          <w:rFonts w:ascii="Times New Roman" w:hAnsi="Times New Roman" w:cs="Times New Roman"/>
          <w:sz w:val="28"/>
          <w:szCs w:val="28"/>
        </w:rPr>
        <w:t>о закона от 25 декабря 2008 г. №</w:t>
      </w:r>
      <w:r w:rsidR="00C93F2B">
        <w:rPr>
          <w:rFonts w:ascii="Times New Roman" w:hAnsi="Times New Roman" w:cs="Times New Roman"/>
          <w:sz w:val="28"/>
          <w:szCs w:val="28"/>
        </w:rPr>
        <w:t xml:space="preserve"> 273-ФЗ «О противодействии коррупции»</w:t>
      </w:r>
      <w:r w:rsidRPr="00735CF3">
        <w:rPr>
          <w:rFonts w:ascii="Times New Roman" w:hAnsi="Times New Roman" w:cs="Times New Roman"/>
          <w:sz w:val="28"/>
          <w:szCs w:val="28"/>
        </w:rPr>
        <w:t xml:space="preserve"> и </w:t>
      </w:r>
      <w:hyperlink r:id="rId10" w:history="1">
        <w:r w:rsidRPr="00735CF3">
          <w:rPr>
            <w:rFonts w:ascii="Times New Roman" w:hAnsi="Times New Roman" w:cs="Times New Roman"/>
            <w:sz w:val="28"/>
            <w:szCs w:val="28"/>
          </w:rPr>
          <w:t>статьей 64.1</w:t>
        </w:r>
      </w:hyperlink>
      <w:r w:rsidRPr="00735CF3">
        <w:rPr>
          <w:rFonts w:ascii="Times New Roman" w:hAnsi="Times New Roman" w:cs="Times New Roman"/>
          <w:sz w:val="28"/>
          <w:szCs w:val="28"/>
        </w:rPr>
        <w:t xml:space="preserve"> Трудового кодекса Российской Федерации в Администрацию городского округа Анадырь уведомление коммерческой или некоммерческой организации о заключении с гражданином, замещавшим должность муниципальной службы в Администрации городского округа Анадырь, трудового или гражданско-правового договора на выполнение работ (оказание услуг), если отдельные функции муниципального управления данной организацией входили в его должностные (служебные) обязанности, исполняемые во время замещения должности в Администрации городского округа Анадырь, при условии, что указанному гражданину комиссией ранее было отказано во вступлении в трудовые и гражданско-правовые отношения с данной организацией или что вопрос о даче согласия такому гражданину на замещение им должности в коммерческой или некоммерческой организации либо на выполнение им работы на условиях гражданско-правового договора в коммерческой или некоммерческой организации комиссией не рассматривался. </w:t>
      </w:r>
    </w:p>
    <w:p w:rsidR="00735CF3" w:rsidRPr="00735CF3" w:rsidRDefault="00735CF3" w:rsidP="00735CF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735CF3" w:rsidRPr="00735CF3" w:rsidRDefault="00735CF3" w:rsidP="00514FED">
      <w:pPr>
        <w:shd w:val="clear" w:color="auto" w:fill="FFFFFF"/>
        <w:spacing w:before="240" w:after="24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F64D2" w:rsidRPr="00735CF3" w:rsidRDefault="009F64D2">
      <w:pPr>
        <w:rPr>
          <w:rFonts w:ascii="Times New Roman" w:hAnsi="Times New Roman" w:cs="Times New Roman"/>
          <w:sz w:val="28"/>
          <w:szCs w:val="28"/>
        </w:rPr>
      </w:pPr>
    </w:p>
    <w:sectPr w:rsidR="009F64D2" w:rsidRPr="00735C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altName w:val="Calibri"/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09A7"/>
    <w:rsid w:val="00007280"/>
    <w:rsid w:val="0006678D"/>
    <w:rsid w:val="003534CC"/>
    <w:rsid w:val="00514FED"/>
    <w:rsid w:val="00691506"/>
    <w:rsid w:val="00735CF3"/>
    <w:rsid w:val="007909A7"/>
    <w:rsid w:val="008271FB"/>
    <w:rsid w:val="008B0F21"/>
    <w:rsid w:val="00947AFC"/>
    <w:rsid w:val="0095553E"/>
    <w:rsid w:val="0099787E"/>
    <w:rsid w:val="009F64D2"/>
    <w:rsid w:val="00A50FFF"/>
    <w:rsid w:val="00C93F2B"/>
    <w:rsid w:val="00EA3AC4"/>
    <w:rsid w:val="00FD658A"/>
    <w:rsid w:val="00FF6E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7409FF2-8631-4E5D-AD53-9721EC7DB5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A50FFF"/>
    <w:pPr>
      <w:spacing w:before="161" w:after="16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50FF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A50FFF"/>
    <w:rPr>
      <w:color w:val="336699"/>
      <w:u w:val="single"/>
    </w:rPr>
  </w:style>
  <w:style w:type="paragraph" w:styleId="a4">
    <w:name w:val="Normal (Web)"/>
    <w:basedOn w:val="a"/>
    <w:uiPriority w:val="99"/>
    <w:semiHidden/>
    <w:unhideWhenUsed/>
    <w:rsid w:val="00A50FFF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735CF3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character" w:styleId="a5">
    <w:name w:val="Strong"/>
    <w:uiPriority w:val="22"/>
    <w:qFormat/>
    <w:rsid w:val="00735CF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25614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43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5165658">
              <w:marLeft w:val="4275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2267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6500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92BB040626C719CCDF06FAA67326B2266071BAFFA5A0EA6110AD5C014FF7E796CF5C6632A8455F5FsEOFW" TargetMode="Externa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831E36A8F4DB490AE8164A2A0B01F13778C5719B3DD90FF5A38DD6DDD1U4i7J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92BB040626C719CCDF06FAA67326B2266070BCFDA6A1EA6110AD5C014FF7E796CF5C6632A8455F5EsEO0W" TargetMode="External"/><Relationship Id="rId11" Type="http://schemas.openxmlformats.org/officeDocument/2006/relationships/fontTable" Target="fontTable.xml"/><Relationship Id="rId5" Type="http://schemas.openxmlformats.org/officeDocument/2006/relationships/hyperlink" Target="consultantplus://offline/ref=92BB040626C719CCDF06FAA67326B2266071BBF9A7A5EA6110AD5C014FF7E796CF5C6632A8455E54sEO1W" TargetMode="External"/><Relationship Id="rId10" Type="http://schemas.openxmlformats.org/officeDocument/2006/relationships/hyperlink" Target="consultantplus://offline/ref=78E5544EDCF65889F7B39BBE1D2D3200F54B82CD9F12EF77161B8AFF543227FD4FB1CEC18514a1l1J" TargetMode="External"/><Relationship Id="rId4" Type="http://schemas.openxmlformats.org/officeDocument/2006/relationships/hyperlink" Target="consultantplus://offline/ref=92BB040626C719CCDF06FAA67326B2266071BAFFA3A6EA6110AD5C014FsFO7W" TargetMode="External"/><Relationship Id="rId9" Type="http://schemas.openxmlformats.org/officeDocument/2006/relationships/hyperlink" Target="consultantplus://offline/ref=78E5544EDCF65889F7B39BBE1D2D3200F54B87CB9B12EF77161B8AFF543227FD4FB1CEC3a8l1J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4012</TotalTime>
  <Pages>3</Pages>
  <Words>1056</Words>
  <Characters>6021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7063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 В. Куркина</dc:creator>
  <cp:keywords/>
  <dc:description/>
  <cp:lastModifiedBy>Юлия В. Куркина</cp:lastModifiedBy>
  <cp:revision>37</cp:revision>
  <dcterms:created xsi:type="dcterms:W3CDTF">2017-03-16T06:17:00Z</dcterms:created>
  <dcterms:modified xsi:type="dcterms:W3CDTF">2017-03-20T00:16:00Z</dcterms:modified>
</cp:coreProperties>
</file>