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bookmarkStart w:id="0" w:name="_GoBack"/>
      <w:bookmarkEnd w:id="0"/>
      <w:r>
        <w:rPr>
          <w:b/>
          <w:spacing w:val="20"/>
        </w:rPr>
        <w:t>АДМИНИСТРАЦИЯ ГОРОДСКОГО ОКРУГА АНАДЫРЬ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0603FB" w:rsidRDefault="00DE3A4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ЕЖЕКВАРТАЛЬНЫЙ ОТЧЕТ за 1 квартал 2022</w:t>
      </w:r>
      <w:r w:rsidR="000603FB">
        <w:rPr>
          <w:b/>
          <w:spacing w:val="20"/>
        </w:rPr>
        <w:t xml:space="preserve"> года о выполнении </w:t>
      </w:r>
    </w:p>
    <w:p w:rsidR="000603FB" w:rsidRPr="007A3972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Плана </w:t>
      </w:r>
      <w:r>
        <w:rPr>
          <w:b/>
        </w:rPr>
        <w:t xml:space="preserve">мероприятий, направленных на профилактику и противодействие коррупции  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в </w:t>
      </w:r>
      <w:r w:rsidR="00874C3C">
        <w:rPr>
          <w:b/>
        </w:rPr>
        <w:t xml:space="preserve">Администрации городского округа </w:t>
      </w:r>
      <w:r>
        <w:rPr>
          <w:b/>
        </w:rPr>
        <w:t>Анадырь</w:t>
      </w:r>
    </w:p>
    <w:p w:rsidR="000603FB" w:rsidRDefault="004F13D4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2021-2024</w:t>
      </w:r>
      <w:r w:rsidR="000603FB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6293"/>
        <w:gridCol w:w="3969"/>
        <w:gridCol w:w="4536"/>
      </w:tblGrid>
      <w:tr w:rsidR="00226F2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№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Срок  реализации</w:t>
            </w:r>
          </w:p>
        </w:tc>
      </w:tr>
      <w:tr w:rsidR="004A5C1A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4</w:t>
            </w:r>
          </w:p>
        </w:tc>
      </w:tr>
      <w:tr w:rsidR="00226F27" w:rsidRPr="007F5E41" w:rsidTr="00331926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 w:rsidRPr="007F5E41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в сфере профилактики и противодействия коррупции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Реализация и мониторинг Плана мероприятий, направленных на профилактику и противодействие коррупции на 2021-2024 годы (далее – План)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Внесение необходимых изменений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2021-2024 годы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433BDB" w:rsidRDefault="00C9583B" w:rsidP="00433BDB">
            <w:pPr>
              <w:jc w:val="both"/>
              <w:rPr>
                <w:sz w:val="22"/>
                <w:szCs w:val="22"/>
              </w:rPr>
            </w:pPr>
            <w:r w:rsidRPr="00433BDB">
              <w:rPr>
                <w:sz w:val="22"/>
                <w:szCs w:val="22"/>
              </w:rPr>
              <w:t>Распоряжением Администрации городского округа Анадырь</w:t>
            </w:r>
            <w:r w:rsidR="005E16B8" w:rsidRPr="00433BDB">
              <w:rPr>
                <w:sz w:val="22"/>
                <w:szCs w:val="22"/>
              </w:rPr>
              <w:t xml:space="preserve"> от </w:t>
            </w:r>
            <w:r w:rsidR="00433BDB" w:rsidRPr="00433BDB">
              <w:rPr>
                <w:sz w:val="22"/>
                <w:szCs w:val="22"/>
              </w:rPr>
              <w:t>11.10.2021 № 220-рз «О внесении изменений в Распоряжение Администрации городского округа Анадырь от 19 апреля 2021 года № 89-рг» в</w:t>
            </w:r>
            <w:r w:rsidR="002760D3" w:rsidRPr="00433BDB">
              <w:rPr>
                <w:sz w:val="22"/>
                <w:szCs w:val="22"/>
              </w:rPr>
              <w:t>несены изменения в мероприятия Плана в соответствии с Национальным планом противодействия коррупции на 2021-2024гг., утвержденным Указом Президента Российской Федерации от 16 августа 2021 года № 478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Рассмотрение хода реализации Плана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DE3A4B" w:rsidP="003D138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1 квартале 2022</w:t>
            </w:r>
            <w:r w:rsidR="002760D3" w:rsidRPr="007F5E41">
              <w:rPr>
                <w:sz w:val="22"/>
                <w:szCs w:val="22"/>
              </w:rPr>
              <w:t xml:space="preserve"> </w:t>
            </w:r>
            <w:r w:rsidR="003D1382">
              <w:rPr>
                <w:sz w:val="22"/>
                <w:szCs w:val="22"/>
              </w:rPr>
              <w:t>заседания</w:t>
            </w:r>
            <w:r w:rsidR="002760D3" w:rsidRPr="007F5E41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</w:t>
            </w:r>
            <w:r w:rsidR="003D1382">
              <w:rPr>
                <w:sz w:val="22"/>
                <w:szCs w:val="22"/>
              </w:rPr>
              <w:t>гулированию конфликта интересов не проводились</w:t>
            </w:r>
            <w:r w:rsidR="002760D3" w:rsidRPr="007F5E41">
              <w:rPr>
                <w:sz w:val="22"/>
                <w:szCs w:val="22"/>
              </w:rPr>
              <w:t xml:space="preserve">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Проведение анализа информации о ходе реализации мер по противодействию коррупции в Администрации городского округа Анадырь с использованием «Единой системы </w:t>
            </w:r>
            <w:r w:rsidRPr="007F5E41">
              <w:rPr>
                <w:sz w:val="22"/>
                <w:szCs w:val="22"/>
              </w:rPr>
              <w:lastRenderedPageBreak/>
              <w:t>мониторинга антикоррупционной работы – АИС «К-Мониторинг»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3D64A7" w:rsidRDefault="005E16B8" w:rsidP="00286F8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2532A0">
              <w:rPr>
                <w:sz w:val="22"/>
                <w:szCs w:val="22"/>
              </w:rPr>
              <w:t>Информация о ходе</w:t>
            </w:r>
            <w:r w:rsidR="002760D3" w:rsidRPr="002532A0">
              <w:rPr>
                <w:sz w:val="22"/>
                <w:szCs w:val="22"/>
              </w:rPr>
              <w:t xml:space="preserve"> реализации мер по противодействию коррупции в Администрации городского округа Анадырь с использованием «Единой системы мониторинга </w:t>
            </w:r>
            <w:r w:rsidR="002760D3" w:rsidRPr="002532A0">
              <w:rPr>
                <w:sz w:val="22"/>
                <w:szCs w:val="22"/>
              </w:rPr>
              <w:lastRenderedPageBreak/>
              <w:t>антикоррупционной работы – АИС «К-</w:t>
            </w:r>
            <w:r w:rsidR="00DE3A4B">
              <w:rPr>
                <w:sz w:val="22"/>
                <w:szCs w:val="22"/>
              </w:rPr>
              <w:t>Мониторинг» за 1 квартал 2022</w:t>
            </w:r>
            <w:r w:rsidR="002532A0" w:rsidRPr="002532A0">
              <w:rPr>
                <w:sz w:val="22"/>
                <w:szCs w:val="22"/>
              </w:rPr>
              <w:t xml:space="preserve"> год </w:t>
            </w:r>
            <w:r w:rsidR="00286F83">
              <w:rPr>
                <w:sz w:val="22"/>
                <w:szCs w:val="22"/>
              </w:rPr>
              <w:t>направлена в Управление по профилактикекоррупционныхх и иных правонарушений 12.04.2022 № 01/01-1269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Проведение анализа исполнения Плана и представление в Аппарат Губернатора и Правительства Чукотского автономного округа информации о реализации Плана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201459" w:rsidRDefault="000705EC" w:rsidP="00783B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760D3" w:rsidRPr="002014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2760D3" w:rsidRPr="00201459">
              <w:rPr>
                <w:sz w:val="22"/>
                <w:szCs w:val="22"/>
              </w:rPr>
              <w:t xml:space="preserve"> </w:t>
            </w:r>
            <w:r w:rsidR="00A22563" w:rsidRPr="00201459">
              <w:rPr>
                <w:sz w:val="22"/>
                <w:szCs w:val="22"/>
              </w:rPr>
              <w:t>квартал</w:t>
            </w:r>
            <w:r>
              <w:rPr>
                <w:sz w:val="22"/>
                <w:szCs w:val="22"/>
              </w:rPr>
              <w:t>е 2022</w:t>
            </w:r>
            <w:r w:rsidR="00A96ADA" w:rsidRPr="00201459">
              <w:rPr>
                <w:sz w:val="22"/>
                <w:szCs w:val="22"/>
              </w:rPr>
              <w:t xml:space="preserve"> года</w:t>
            </w:r>
            <w:r w:rsidR="002760D3" w:rsidRPr="00201459">
              <w:rPr>
                <w:sz w:val="22"/>
                <w:szCs w:val="22"/>
              </w:rPr>
              <w:t xml:space="preserve"> в Аппарат Губернатора и Правительства Чукотского автономного округа</w:t>
            </w:r>
            <w:r w:rsidR="00783BB0" w:rsidRPr="00201459">
              <w:rPr>
                <w:sz w:val="22"/>
                <w:szCs w:val="22"/>
              </w:rPr>
              <w:t xml:space="preserve"> направлялась</w:t>
            </w:r>
            <w:r w:rsidR="00A96ADA" w:rsidRPr="00201459">
              <w:rPr>
                <w:sz w:val="22"/>
                <w:szCs w:val="22"/>
              </w:rPr>
              <w:t xml:space="preserve">  информация</w:t>
            </w:r>
            <w:r w:rsidR="002760D3" w:rsidRPr="00201459">
              <w:rPr>
                <w:sz w:val="22"/>
                <w:szCs w:val="22"/>
              </w:rPr>
              <w:t xml:space="preserve"> о реализации Плана </w:t>
            </w:r>
            <w:r>
              <w:rPr>
                <w:sz w:val="22"/>
                <w:szCs w:val="22"/>
              </w:rPr>
              <w:t>за 4 квартал 2021 года</w:t>
            </w:r>
            <w:r w:rsidR="00783BB0" w:rsidRPr="0020145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исх. </w:t>
            </w:r>
            <w:r w:rsidR="00B94CCA">
              <w:rPr>
                <w:sz w:val="22"/>
                <w:szCs w:val="22"/>
              </w:rPr>
              <w:t>№01/01-196 от 20</w:t>
            </w:r>
            <w:r w:rsidR="00A22563" w:rsidRPr="00201459">
              <w:rPr>
                <w:sz w:val="22"/>
                <w:szCs w:val="22"/>
              </w:rPr>
              <w:t>.01.2022)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1.6.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Организация проведения заседаний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201459" w:rsidRDefault="001A3AC0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1</w:t>
            </w:r>
            <w:r w:rsidR="00B6620F" w:rsidRPr="00201459">
              <w:rPr>
                <w:sz w:val="22"/>
                <w:szCs w:val="22"/>
              </w:rPr>
              <w:t xml:space="preserve"> квартале </w:t>
            </w:r>
            <w:r>
              <w:rPr>
                <w:sz w:val="22"/>
                <w:szCs w:val="22"/>
              </w:rPr>
              <w:t xml:space="preserve">2022 года </w:t>
            </w:r>
            <w:r w:rsidR="00B6620F" w:rsidRPr="00201459">
              <w:rPr>
                <w:sz w:val="22"/>
                <w:szCs w:val="22"/>
              </w:rPr>
              <w:t>заседания</w:t>
            </w:r>
            <w:r w:rsidR="002760D3" w:rsidRPr="00201459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9357B6" w:rsidRPr="00201459">
              <w:rPr>
                <w:sz w:val="22"/>
                <w:szCs w:val="22"/>
              </w:rPr>
              <w:t xml:space="preserve"> не проводили</w:t>
            </w:r>
            <w:r w:rsidR="00B6620F" w:rsidRPr="00201459">
              <w:rPr>
                <w:sz w:val="22"/>
                <w:szCs w:val="22"/>
              </w:rPr>
              <w:t>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7F5E41">
              <w:rPr>
                <w:sz w:val="22"/>
                <w:szCs w:val="22"/>
              </w:rPr>
              <w:t>1.6.1.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jc w:val="both"/>
              <w:rPr>
                <w:spacing w:val="-4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Рассмотрение на заседаниях Комиссии </w:t>
            </w:r>
            <w:r w:rsidRPr="007F5E41">
              <w:rPr>
                <w:sz w:val="22"/>
                <w:szCs w:val="22"/>
              </w:rPr>
              <w:t xml:space="preserve"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  <w:r w:rsidRPr="007F5E41">
              <w:rPr>
                <w:rFonts w:eastAsia="Calibri"/>
                <w:sz w:val="22"/>
                <w:szCs w:val="22"/>
              </w:rPr>
              <w:t xml:space="preserve">вопросов, </w:t>
            </w:r>
            <w:r w:rsidRPr="007F5E41">
              <w:rPr>
                <w:sz w:val="22"/>
                <w:szCs w:val="22"/>
              </w:rPr>
              <w:t>касающихся соблюдения требований к служебному (должностному) поведению лиц, замещающих муниципальные должности, должности муниципальной службы в Администрации городского округа Анадырь, и урегулирования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201459" w:rsidRDefault="002760D3" w:rsidP="009357B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459">
              <w:rPr>
                <w:sz w:val="22"/>
                <w:szCs w:val="22"/>
              </w:rPr>
              <w:t xml:space="preserve">В </w:t>
            </w:r>
            <w:r w:rsidR="001A3AC0">
              <w:rPr>
                <w:sz w:val="22"/>
                <w:szCs w:val="22"/>
              </w:rPr>
              <w:t>1</w:t>
            </w:r>
            <w:r w:rsidRPr="00201459">
              <w:rPr>
                <w:sz w:val="22"/>
                <w:szCs w:val="22"/>
              </w:rPr>
              <w:t xml:space="preserve"> квартале </w:t>
            </w:r>
            <w:r w:rsidR="001A3AC0">
              <w:rPr>
                <w:sz w:val="22"/>
                <w:szCs w:val="22"/>
              </w:rPr>
              <w:t xml:space="preserve">2022 года </w:t>
            </w:r>
            <w:r w:rsidR="009357B6" w:rsidRPr="00201459">
              <w:rPr>
                <w:sz w:val="22"/>
                <w:szCs w:val="22"/>
              </w:rPr>
              <w:t>заседания</w:t>
            </w:r>
            <w:r w:rsidRPr="00201459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9357B6" w:rsidRPr="00201459">
              <w:rPr>
                <w:rFonts w:eastAsia="Calibri"/>
                <w:sz w:val="22"/>
                <w:szCs w:val="22"/>
              </w:rPr>
              <w:t xml:space="preserve"> не проводились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1.7.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201459" w:rsidRDefault="001A3AC0" w:rsidP="002014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 квартала 2022</w:t>
            </w:r>
            <w:r w:rsidR="002760D3" w:rsidRPr="00201459">
              <w:rPr>
                <w:sz w:val="22"/>
                <w:szCs w:val="22"/>
              </w:rPr>
              <w:t xml:space="preserve"> года осуществлялась работа по подготовке информации, отчетов по вопр</w:t>
            </w:r>
            <w:r w:rsidR="003F08A2">
              <w:rPr>
                <w:sz w:val="22"/>
                <w:szCs w:val="22"/>
              </w:rPr>
              <w:t xml:space="preserve">осам противодействия коррупции </w:t>
            </w:r>
            <w:r w:rsidR="00B67DA5">
              <w:rPr>
                <w:sz w:val="22"/>
                <w:szCs w:val="22"/>
              </w:rPr>
              <w:t xml:space="preserve">(исх. </w:t>
            </w:r>
            <w:r w:rsidR="00B94CCA" w:rsidRPr="00201459">
              <w:rPr>
                <w:sz w:val="22"/>
                <w:szCs w:val="22"/>
              </w:rPr>
              <w:t>№01/01-29 от 11.01.2022</w:t>
            </w:r>
            <w:r w:rsidR="00B94CCA">
              <w:rPr>
                <w:sz w:val="22"/>
                <w:szCs w:val="22"/>
              </w:rPr>
              <w:t>;</w:t>
            </w:r>
            <w:r w:rsidR="00605DBB">
              <w:rPr>
                <w:sz w:val="22"/>
                <w:szCs w:val="22"/>
              </w:rPr>
              <w:t xml:space="preserve"> №01/01-23 от 11.01.2022;№ 01/01-40 от 12.01.2022; </w:t>
            </w:r>
            <w:r w:rsidR="00B94CCA">
              <w:rPr>
                <w:sz w:val="22"/>
                <w:szCs w:val="22"/>
              </w:rPr>
              <w:t xml:space="preserve"> </w:t>
            </w:r>
            <w:r w:rsidR="00B67DA5">
              <w:rPr>
                <w:sz w:val="22"/>
                <w:szCs w:val="22"/>
              </w:rPr>
              <w:t>№01/01-307 от 28.01.2022</w:t>
            </w:r>
            <w:r w:rsidR="002760D3" w:rsidRPr="00201459">
              <w:rPr>
                <w:sz w:val="22"/>
                <w:szCs w:val="22"/>
              </w:rPr>
              <w:t xml:space="preserve">; </w:t>
            </w:r>
            <w:r w:rsidR="00262D35">
              <w:rPr>
                <w:sz w:val="22"/>
                <w:szCs w:val="22"/>
              </w:rPr>
              <w:t>исх.№ 01/01-776 от 09.03.2022</w:t>
            </w:r>
            <w:r w:rsidR="00422242">
              <w:rPr>
                <w:sz w:val="22"/>
                <w:szCs w:val="22"/>
              </w:rPr>
              <w:t>;</w:t>
            </w:r>
            <w:r w:rsidR="00B94CCA">
              <w:rPr>
                <w:sz w:val="22"/>
                <w:szCs w:val="22"/>
              </w:rPr>
              <w:t>исх.№ 01/01-197 от 20.01.2022</w:t>
            </w:r>
            <w:r w:rsidR="006A41A1">
              <w:rPr>
                <w:sz w:val="22"/>
                <w:szCs w:val="22"/>
              </w:rPr>
              <w:t>;</w:t>
            </w:r>
            <w:r w:rsidR="003F08A2">
              <w:rPr>
                <w:sz w:val="22"/>
                <w:szCs w:val="22"/>
              </w:rPr>
              <w:t>исх. № 01/01-673</w:t>
            </w:r>
            <w:r w:rsidR="00564494" w:rsidRPr="00201459">
              <w:rPr>
                <w:sz w:val="22"/>
                <w:szCs w:val="22"/>
              </w:rPr>
              <w:t xml:space="preserve"> от </w:t>
            </w:r>
            <w:r w:rsidR="003F08A2">
              <w:rPr>
                <w:sz w:val="22"/>
                <w:szCs w:val="22"/>
              </w:rPr>
              <w:t>02.03.2022; исх. № 01/01-203 от 20.01.2022; исх. № 01/01-342 от 02.02.2022; №01/01-857 от 15.03.2022</w:t>
            </w:r>
            <w:r w:rsidR="00605DBB">
              <w:rPr>
                <w:sz w:val="22"/>
                <w:szCs w:val="22"/>
              </w:rPr>
              <w:t>; № 01/01-964 от 22.03.2022</w:t>
            </w:r>
            <w:r w:rsidR="00C41EB3">
              <w:rPr>
                <w:sz w:val="22"/>
                <w:szCs w:val="22"/>
              </w:rPr>
              <w:t>; № 01/01-1211 от 07.04.2022; № 01/01-1269 от 12.04.2022</w:t>
            </w:r>
            <w:r w:rsidR="00201459" w:rsidRPr="00201459">
              <w:rPr>
                <w:sz w:val="22"/>
                <w:szCs w:val="22"/>
              </w:rPr>
              <w:t>)</w:t>
            </w:r>
          </w:p>
        </w:tc>
      </w:tr>
      <w:tr w:rsidR="002760D3" w:rsidRPr="007F5E41" w:rsidTr="00331926">
        <w:trPr>
          <w:trHeight w:val="53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lastRenderedPageBreak/>
              <w:t>2. Реализация единой кадровой политики по профилактике коррупционных и иных правонарушений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Организация работы по доведению до граждан, </w:t>
            </w:r>
            <w:r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Администрацию городского округа Анадырь положений законодательства Российской Федерации и Чукотского автономного округа о противодействии коррупции, </w:t>
            </w:r>
            <w:r w:rsidRPr="007F5E41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787F52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течение 1</w:t>
            </w:r>
            <w:r w:rsidR="00075495">
              <w:rPr>
                <w:sz w:val="22"/>
                <w:szCs w:val="22"/>
                <w:lang w:eastAsia="en-US"/>
              </w:rPr>
              <w:t xml:space="preserve"> квартала 2022</w:t>
            </w:r>
            <w:r w:rsidR="002760D3" w:rsidRPr="007F5E41">
              <w:rPr>
                <w:sz w:val="22"/>
                <w:szCs w:val="22"/>
                <w:lang w:eastAsia="en-US"/>
              </w:rPr>
              <w:t xml:space="preserve"> года до граждан, </w:t>
            </w:r>
            <w:r w:rsidR="002760D3"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Администрации городского округа Анадырь доводились положения законодательства Российской Федерации и Чукотского автономного округа о противодействии коррупции, </w:t>
            </w:r>
            <w:r w:rsidR="002760D3" w:rsidRPr="007F5E41">
              <w:rPr>
                <w:sz w:val="22"/>
                <w:szCs w:val="22"/>
              </w:rPr>
              <w:t>в том числе, об ответственности за коррупционные правонарушения.</w:t>
            </w:r>
          </w:p>
          <w:p w:rsidR="002760D3" w:rsidRDefault="00787F52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1</w:t>
            </w:r>
            <w:r w:rsidR="00075495">
              <w:rPr>
                <w:sz w:val="22"/>
                <w:szCs w:val="22"/>
              </w:rPr>
              <w:t xml:space="preserve"> квартал 2022</w:t>
            </w:r>
            <w:r w:rsidR="002760D3" w:rsidRPr="007F5E41">
              <w:rPr>
                <w:sz w:val="22"/>
                <w:szCs w:val="22"/>
              </w:rPr>
              <w:t xml:space="preserve"> года в Администрацию городского округа Анадырь, Управление финансов, экономики и имущественных отношений, Управление </w:t>
            </w:r>
            <w:r w:rsidR="00B57070">
              <w:rPr>
                <w:sz w:val="22"/>
                <w:szCs w:val="22"/>
              </w:rPr>
              <w:t>по социальной политике принято 13 (тринадцать) гражданин</w:t>
            </w:r>
            <w:r w:rsidR="002760D3" w:rsidRPr="007F5E41">
              <w:rPr>
                <w:sz w:val="22"/>
                <w:szCs w:val="22"/>
              </w:rPr>
              <w:t xml:space="preserve"> на должности муниципальной службы в Администрации городского округа Анадырь</w:t>
            </w:r>
            <w:r w:rsidR="00B57070">
              <w:rPr>
                <w:sz w:val="22"/>
                <w:szCs w:val="22"/>
              </w:rPr>
              <w:t>, из них:</w:t>
            </w:r>
          </w:p>
          <w:p w:rsidR="00B57070" w:rsidRDefault="00B57070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(пять) вновь принятых;</w:t>
            </w:r>
          </w:p>
          <w:p w:rsidR="00B57070" w:rsidRPr="007F5E41" w:rsidRDefault="00B57070" w:rsidP="002760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8 (восем) человек </w:t>
            </w:r>
            <w:r w:rsidR="00B36F70">
              <w:rPr>
                <w:sz w:val="22"/>
                <w:szCs w:val="22"/>
              </w:rPr>
              <w:t>переведены на введенные должности муниципальной службы.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Обеспечение представления гражданами, претендующими </w:t>
            </w:r>
            <w:r w:rsidRPr="007F5E41">
              <w:rPr>
                <w:sz w:val="22"/>
                <w:szCs w:val="22"/>
                <w:lang w:eastAsia="en-US"/>
              </w:rPr>
              <w:br/>
              <w:t>на замещение муниципальных должностей, должностей муниципальной службы в Администрации городского округа Анадырь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B36F70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За 1</w:t>
            </w:r>
            <w:r w:rsidR="00873A2D">
              <w:rPr>
                <w:spacing w:val="-4"/>
                <w:sz w:val="22"/>
                <w:szCs w:val="22"/>
                <w:lang w:eastAsia="en-US"/>
              </w:rPr>
              <w:t xml:space="preserve"> квартал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гражданами, претендующими на замещение должностей муниципальной службы в Администрации городского округа Анадырь, были представлены </w:t>
            </w:r>
            <w:r w:rsidR="002760D3" w:rsidRPr="007F5E41">
              <w:rPr>
                <w:sz w:val="22"/>
                <w:szCs w:val="22"/>
                <w:lang w:eastAsia="en-US"/>
              </w:rPr>
      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порядке и с соблюдением требований, установленных действующим законодательством Российской Федерации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Повышение эффективности кадровой работы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Анадырь, в том числе контроля за актуализацией сведений,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B36F70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осуществлялся контроль в части, касающейся ведения личных дел лиц, замещающих муниципальные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должности, должности муниципальной службы в Администрации городского округа Анадырь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Обеспечение представления лицами, замещающими должности муниципальной службы в Администрации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F0299D" w:rsidP="005D517C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До 30 апреля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в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</w:t>
            </w:r>
            <w:r w:rsidR="00B36F70">
              <w:rPr>
                <w:spacing w:val="-4"/>
                <w:sz w:val="22"/>
                <w:szCs w:val="22"/>
                <w:lang w:eastAsia="en-US"/>
              </w:rPr>
              <w:t>кого округа Анадырь предоставляются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сведения о доходах, расходах, об имуществе и обязательствах имущественного характера муниципальных служащих и руководителей муниципальных учреждений и предприятий городского округа Анадырь. Всего подано сведений </w:t>
            </w:r>
            <w:r w:rsidR="00B36F70">
              <w:rPr>
                <w:spacing w:val="-4"/>
                <w:sz w:val="22"/>
                <w:szCs w:val="22"/>
                <w:lang w:eastAsia="en-US"/>
              </w:rPr>
              <w:t>21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муниципаль</w:t>
            </w:r>
            <w:r w:rsidR="005D517C">
              <w:rPr>
                <w:spacing w:val="-4"/>
                <w:sz w:val="22"/>
                <w:szCs w:val="22"/>
                <w:lang w:eastAsia="en-US"/>
              </w:rPr>
              <w:t>ными служащими и руководителями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размещения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замещающими должности муниципальной службы в Администрации городского округа Анадырь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на официальном сайте Администрации городского округа Анадырь</w:t>
            </w:r>
            <w:r w:rsidRPr="007F5E41">
              <w:rPr>
                <w:sz w:val="22"/>
                <w:szCs w:val="22"/>
              </w:rPr>
              <w:t xml:space="preserve"> по адресу: </w:t>
            </w:r>
            <w:hyperlink r:id="rId7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F0299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срок до 28 мая 202</w:t>
            </w:r>
            <w:r w:rsidRPr="00F0299D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2760D3"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 года</w:t>
            </w:r>
            <w:r w:rsidR="002760D3" w:rsidRPr="007F5E41">
              <w:rPr>
                <w:sz w:val="22"/>
                <w:szCs w:val="22"/>
              </w:rPr>
              <w:t xml:space="preserve"> информация </w:t>
            </w:r>
            <w:r w:rsidR="005D517C">
              <w:rPr>
                <w:sz w:val="22"/>
                <w:szCs w:val="22"/>
              </w:rPr>
              <w:t xml:space="preserve">будет </w:t>
            </w:r>
            <w:r w:rsidR="002760D3" w:rsidRPr="007F5E41">
              <w:rPr>
                <w:sz w:val="22"/>
                <w:szCs w:val="22"/>
              </w:rPr>
              <w:t xml:space="preserve">размещена по адресу: </w:t>
            </w:r>
            <w:hyperlink r:id="rId8" w:history="1"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="002760D3"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2760D3"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, соответствии разъяснениями, с </w:t>
            </w:r>
            <w:hyperlink r:id="rId9" w:history="1">
              <w:r w:rsidR="002760D3" w:rsidRPr="007F5E41">
                <w:rPr>
                  <w:rFonts w:eastAsiaTheme="minorHAnsi"/>
                  <w:sz w:val="22"/>
                  <w:szCs w:val="22"/>
                  <w:lang w:eastAsia="en-US"/>
                </w:rPr>
                <w:t xml:space="preserve">Порядком </w:t>
              </w:r>
            </w:hyperlink>
            <w:r w:rsidR="002760D3"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утвержденным Указом Президента Российской Федерации от 08.07.2013 № 613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Проведение анализа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об имуществе и обязательствах имущественного характера, представленных лицами, указанными в пунктах 2.2. и 2.4. настоящего раздела,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5D517C" w:rsidP="00F27F43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1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квартале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</w:t>
            </w:r>
            <w:r w:rsidR="00F0299D">
              <w:rPr>
                <w:spacing w:val="-4"/>
                <w:sz w:val="22"/>
                <w:szCs w:val="22"/>
                <w:lang w:eastAsia="en-US"/>
              </w:rPr>
              <w:t xml:space="preserve"> проводил</w:t>
            </w:r>
            <w:r w:rsidR="002C7E8D">
              <w:rPr>
                <w:spacing w:val="-4"/>
                <w:sz w:val="22"/>
                <w:szCs w:val="22"/>
                <w:lang w:eastAsia="en-US"/>
              </w:rPr>
              <w:t xml:space="preserve">ся первичный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>анализ сведений о доходах, расходах, об имуществе и обязательствах имущественного характера, представленных лицами,</w:t>
            </w:r>
            <w:r w:rsidR="00F27F43">
              <w:rPr>
                <w:spacing w:val="-4"/>
                <w:sz w:val="22"/>
                <w:szCs w:val="22"/>
                <w:lang w:eastAsia="en-US"/>
              </w:rPr>
              <w:t xml:space="preserve"> указанными в пунктах 2.2.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настоящего раздела, в соответствии с методическими рекомендациями Министерства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труда и социальной защиты Российской Федерации, в целях исключения представления недостоверных или неполных сведений, конфликта интересов и иных нарушений антикоррупционного законодательства Российской Федерации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Осуществление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5D517C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не принимались решения об осуществлении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2.8.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в Администрации городского округа Анадырь;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5D517C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в Администрации городского округа Анадырь, не проводилось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2.9.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рассмотрению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68206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интересов,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2.10.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 в Администрации городского округа Анадырь, а также применение мер юридической ответственности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  <w:r w:rsidR="0068206D">
              <w:rPr>
                <w:spacing w:val="-4"/>
                <w:sz w:val="22"/>
                <w:szCs w:val="22"/>
                <w:lang w:eastAsia="en-US"/>
              </w:rPr>
              <w:t>1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случаев конфликта интересов, одной из сторон которого являются лица, замещающие должности муниципальной службы в Администрации городского округа Анадырь, не выявлено. Меры юридической ответственности не применялись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обеспечению сообщения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лицами, замещающими должности муниципальной службы в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7F5E41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68206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lastRenderedPageBreak/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сообщений от лиц, замещающих должности муниципальной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обязанностей,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2.12.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контролю исполнения муниципальными служащими Администрации городского округа Анадырь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68206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 года поступило 3 уведомления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представителю нанимателя о намерении выполнять иную оплачиваемую работу от муниципальных служащих Администрации городского округа Анадырь 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рассмотрению 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68206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не поступало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276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формированию кадрового резерва Администрации городского округа Анадырь и повышению эффективности его использования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68206D" w:rsidP="002760D3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760D3" w:rsidRPr="007F5E41">
              <w:rPr>
                <w:spacing w:val="-4"/>
                <w:sz w:val="22"/>
                <w:szCs w:val="22"/>
                <w:lang w:eastAsia="en-US"/>
              </w:rPr>
              <w:t xml:space="preserve"> года  кадровый резерв Администрации городского округа Анадырь не формировался</w:t>
            </w:r>
          </w:p>
        </w:tc>
      </w:tr>
      <w:tr w:rsidR="002760D3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3" w:rsidRPr="007F5E41" w:rsidRDefault="002760D3" w:rsidP="006F02C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3. Антикоррупционная экспертиза нормативных правовых актов и их проектов, совершенствование нормативной правовой базы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 w:rsidRPr="00355FDB">
              <w:rPr>
                <w:rStyle w:val="rvts706641"/>
                <w:sz w:val="22"/>
                <w:szCs w:val="22"/>
              </w:rPr>
              <w:t xml:space="preserve">Приведение нормативных правовых актов </w:t>
            </w:r>
            <w:r w:rsidRPr="00355FDB">
              <w:rPr>
                <w:sz w:val="22"/>
                <w:szCs w:val="22"/>
              </w:rPr>
              <w:t xml:space="preserve">Администрации городского округа Анадырь в соответствие </w:t>
            </w:r>
            <w:r w:rsidRPr="00355FDB">
              <w:rPr>
                <w:rStyle w:val="rvts706641"/>
                <w:sz w:val="22"/>
                <w:szCs w:val="22"/>
              </w:rPr>
              <w:t>с федеральным законодательством по вопросам профилактики и противодействия коррупции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6A71" w:rsidRPr="001F15ED" w:rsidRDefault="00AE51D0" w:rsidP="001F15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46A71">
              <w:rPr>
                <w:sz w:val="22"/>
                <w:szCs w:val="22"/>
              </w:rPr>
              <w:t xml:space="preserve">В течение </w:t>
            </w:r>
            <w:r w:rsidR="001F15ED">
              <w:rPr>
                <w:sz w:val="22"/>
                <w:szCs w:val="22"/>
              </w:rPr>
              <w:t>1</w:t>
            </w:r>
            <w:r w:rsidRPr="00946A71">
              <w:rPr>
                <w:sz w:val="22"/>
                <w:szCs w:val="22"/>
              </w:rPr>
              <w:t xml:space="preserve"> квартала 2021 года нормативные правовые акты Администрации городского округа Анадырь в соответствие с федеральным законодательством по вопросам профилактики и противодействия коррупции</w:t>
            </w:r>
            <w:r w:rsidR="001F15ED" w:rsidRPr="00946A71">
              <w:rPr>
                <w:sz w:val="22"/>
                <w:szCs w:val="22"/>
              </w:rPr>
              <w:t xml:space="preserve"> </w:t>
            </w:r>
            <w:r w:rsidR="001F15ED">
              <w:rPr>
                <w:sz w:val="22"/>
                <w:szCs w:val="22"/>
              </w:rPr>
              <w:t xml:space="preserve">не </w:t>
            </w:r>
            <w:r w:rsidR="001F15ED" w:rsidRPr="00946A71">
              <w:rPr>
                <w:sz w:val="22"/>
                <w:szCs w:val="22"/>
              </w:rPr>
              <w:t>приводились</w:t>
            </w:r>
            <w:r w:rsidR="001F15ED">
              <w:rPr>
                <w:sz w:val="22"/>
                <w:szCs w:val="22"/>
              </w:rPr>
              <w:t>.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355FDB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355FDB">
              <w:rPr>
                <w:sz w:val="22"/>
                <w:szCs w:val="22"/>
              </w:rPr>
              <w:t>проектов нормативных правовых актов Администрации городского округа Анадырь с учетом мониторинга соответствующей правоприменительной практики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 совместно с органами прокуратуры и юстиции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645E7D" w:rsidRDefault="001F15ED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 квартала 2022</w:t>
            </w:r>
            <w:r w:rsidR="00AE51D0" w:rsidRPr="00645E7D">
              <w:rPr>
                <w:sz w:val="22"/>
                <w:szCs w:val="22"/>
              </w:rPr>
              <w:t xml:space="preserve"> года проведена правовая экспертиза на соответствие федеральному и региональному законодательству, выявление признаков коррупциогенности:</w:t>
            </w:r>
          </w:p>
          <w:p w:rsidR="00AE51D0" w:rsidRPr="00645E7D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45E7D">
              <w:rPr>
                <w:sz w:val="22"/>
                <w:szCs w:val="22"/>
              </w:rPr>
              <w:t>-</w:t>
            </w:r>
            <w:r w:rsidR="001F15ED">
              <w:rPr>
                <w:sz w:val="22"/>
                <w:szCs w:val="22"/>
              </w:rPr>
              <w:t>151 постановления</w:t>
            </w:r>
            <w:r w:rsidRPr="00645E7D">
              <w:rPr>
                <w:sz w:val="22"/>
                <w:szCs w:val="22"/>
              </w:rPr>
              <w:t xml:space="preserve"> Администрации городского округа Анадырь;</w:t>
            </w:r>
          </w:p>
          <w:p w:rsidR="00AE51D0" w:rsidRPr="00645E7D" w:rsidRDefault="001F15ED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- 86</w:t>
            </w:r>
            <w:r w:rsidR="00AE51D0" w:rsidRPr="00645E7D">
              <w:rPr>
                <w:sz w:val="22"/>
                <w:szCs w:val="22"/>
              </w:rPr>
              <w:t xml:space="preserve"> распоряжений Администрации городского округа Анадырь;</w:t>
            </w:r>
          </w:p>
          <w:p w:rsidR="00AE51D0" w:rsidRDefault="001F15ED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80B07">
              <w:rPr>
                <w:sz w:val="22"/>
                <w:szCs w:val="22"/>
              </w:rPr>
              <w:t>107</w:t>
            </w:r>
            <w:r w:rsidR="00AE51D0" w:rsidRPr="00645E7D">
              <w:rPr>
                <w:sz w:val="22"/>
                <w:szCs w:val="22"/>
              </w:rPr>
              <w:t xml:space="preserve"> распоряжений Администрации городского округа Анадырь по личному с</w:t>
            </w:r>
            <w:r w:rsidR="00C80B07">
              <w:rPr>
                <w:sz w:val="22"/>
                <w:szCs w:val="22"/>
              </w:rPr>
              <w:t>оставу;</w:t>
            </w:r>
          </w:p>
          <w:p w:rsidR="00C80B07" w:rsidRPr="007F5E41" w:rsidRDefault="00C80B07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- 12 Решений Совета депутатов городского округа Анадырь.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Ведение </w:t>
            </w:r>
            <w:r>
              <w:rPr>
                <w:sz w:val="22"/>
                <w:szCs w:val="22"/>
              </w:rPr>
              <w:t>Перечня</w:t>
            </w:r>
            <w:r w:rsidRPr="00355FDB">
              <w:rPr>
                <w:sz w:val="22"/>
                <w:szCs w:val="22"/>
              </w:rPr>
              <w:t xml:space="preserve"> правовых актов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(далее – Перечень)</w:t>
            </w:r>
            <w:r w:rsidRPr="00355FDB">
              <w:rPr>
                <w:sz w:val="22"/>
                <w:szCs w:val="22"/>
              </w:rPr>
              <w:t>,</w:t>
            </w:r>
            <w:r w:rsidRPr="00355FDB">
              <w:rPr>
                <w:noProof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355FDB">
              <w:rPr>
                <w:sz w:val="22"/>
                <w:szCs w:val="22"/>
              </w:rPr>
              <w:t xml:space="preserve">оддержание в актуальном состоянии </w:t>
            </w:r>
            <w:r>
              <w:rPr>
                <w:sz w:val="22"/>
                <w:szCs w:val="22"/>
              </w:rPr>
              <w:t>Перечня,</w:t>
            </w:r>
            <w:r w:rsidRPr="0035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внесение сведений о внесенных изменениях в правовые акты </w:t>
            </w:r>
            <w:r w:rsidRPr="00355FDB">
              <w:rPr>
                <w:sz w:val="22"/>
                <w:szCs w:val="22"/>
              </w:rPr>
              <w:t>Администрации городского округа Анадырь</w:t>
            </w:r>
            <w:r>
              <w:rPr>
                <w:sz w:val="22"/>
                <w:szCs w:val="22"/>
              </w:rPr>
              <w:t>, внесение отметок об опубликовании правовых актов</w:t>
            </w:r>
            <w:r w:rsidRPr="00355FDB">
              <w:rPr>
                <w:sz w:val="22"/>
                <w:szCs w:val="22"/>
              </w:rPr>
              <w:t xml:space="preserve"> Администрации городского округа Анадырь</w:t>
            </w:r>
            <w:r w:rsidR="00767F47"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645E9D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 в течение</w:t>
            </w:r>
            <w:r w:rsidR="00EC0DF4">
              <w:rPr>
                <w:sz w:val="22"/>
                <w:szCs w:val="22"/>
              </w:rPr>
              <w:t xml:space="preserve"> 1 квартала 2022</w:t>
            </w:r>
            <w:r>
              <w:rPr>
                <w:sz w:val="22"/>
                <w:szCs w:val="22"/>
              </w:rPr>
              <w:t xml:space="preserve"> года</w:t>
            </w:r>
          </w:p>
        </w:tc>
      </w:tr>
      <w:tr w:rsidR="00BF4AC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BF4AC7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BF4AC7" w:rsidP="00AE51D0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в Аппарат Губернатора и Правительство Чукотского автономного округа нормативных правовых актов Администрации городского округа Анадырь в соответствии с </w:t>
            </w:r>
            <w:r w:rsidR="00A312E5" w:rsidRPr="007F5E41">
              <w:rPr>
                <w:sz w:val="22"/>
                <w:szCs w:val="22"/>
              </w:rPr>
              <w:t>Законом Чукотск</w:t>
            </w:r>
            <w:r w:rsidR="00A312E5">
              <w:rPr>
                <w:sz w:val="22"/>
                <w:szCs w:val="22"/>
              </w:rPr>
              <w:t xml:space="preserve">ого автономного округа от 1 ноября </w:t>
            </w:r>
            <w:r w:rsidR="00A312E5" w:rsidRPr="007F5E41">
              <w:rPr>
                <w:sz w:val="22"/>
                <w:szCs w:val="22"/>
              </w:rPr>
              <w:t xml:space="preserve">2008 </w:t>
            </w:r>
            <w:r w:rsidR="00A312E5">
              <w:rPr>
                <w:sz w:val="22"/>
                <w:szCs w:val="22"/>
              </w:rPr>
              <w:t xml:space="preserve">года № 129-ОЗ </w:t>
            </w:r>
            <w:r w:rsidR="00A312E5" w:rsidRPr="007F5E41">
              <w:rPr>
                <w:sz w:val="22"/>
                <w:szCs w:val="22"/>
              </w:rPr>
              <w:t>«О порядке организации и ведения регистра муниципальных нормативных правовых актов Чукотского автономного округа</w:t>
            </w:r>
            <w:r w:rsidR="00A312E5">
              <w:rPr>
                <w:sz w:val="22"/>
                <w:szCs w:val="22"/>
              </w:rPr>
              <w:t>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AC7" w:rsidRPr="00355FDB" w:rsidRDefault="00645E9D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E9D" w:rsidRPr="00406E3A" w:rsidRDefault="00EC0DF4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06E3A">
              <w:rPr>
                <w:sz w:val="22"/>
                <w:szCs w:val="22"/>
              </w:rPr>
              <w:t>В течение 1 квартала 2022</w:t>
            </w:r>
            <w:r w:rsidR="00645E9D" w:rsidRPr="00406E3A">
              <w:rPr>
                <w:sz w:val="22"/>
                <w:szCs w:val="22"/>
              </w:rPr>
              <w:t xml:space="preserve"> года в соотвествии с Законом Чукотск</w:t>
            </w:r>
            <w:r w:rsidR="00CA4E4A" w:rsidRPr="00406E3A">
              <w:rPr>
                <w:sz w:val="22"/>
                <w:szCs w:val="22"/>
              </w:rPr>
              <w:t xml:space="preserve">ого автономного округа от 1 ноября </w:t>
            </w:r>
            <w:r w:rsidR="00645E9D" w:rsidRPr="00406E3A">
              <w:rPr>
                <w:sz w:val="22"/>
                <w:szCs w:val="22"/>
              </w:rPr>
              <w:t xml:space="preserve">2008 </w:t>
            </w:r>
            <w:r w:rsidR="00CA4E4A" w:rsidRPr="00406E3A">
              <w:rPr>
                <w:sz w:val="22"/>
                <w:szCs w:val="22"/>
              </w:rPr>
              <w:t xml:space="preserve">года </w:t>
            </w:r>
            <w:r w:rsidR="00645E9D" w:rsidRPr="00406E3A">
              <w:rPr>
                <w:sz w:val="22"/>
                <w:szCs w:val="22"/>
              </w:rPr>
              <w:t>№ 129</w:t>
            </w:r>
            <w:r w:rsidR="00CA4E4A" w:rsidRPr="00406E3A">
              <w:rPr>
                <w:sz w:val="22"/>
                <w:szCs w:val="22"/>
              </w:rPr>
              <w:t>-ОЗ</w:t>
            </w:r>
            <w:r w:rsidR="00645E9D" w:rsidRPr="00406E3A">
              <w:rPr>
                <w:sz w:val="22"/>
                <w:szCs w:val="22"/>
              </w:rPr>
              <w:t xml:space="preserve"> «О порядке организации и ведения регистра муниципальных нормативных правовых актов Чукотского автономного округа</w:t>
            </w:r>
            <w:r w:rsidR="00CA4E4A" w:rsidRPr="00406E3A">
              <w:rPr>
                <w:sz w:val="22"/>
                <w:szCs w:val="22"/>
              </w:rPr>
              <w:t>»</w:t>
            </w:r>
            <w:r w:rsidR="00645E9D" w:rsidRPr="00406E3A">
              <w:rPr>
                <w:sz w:val="22"/>
                <w:szCs w:val="22"/>
              </w:rPr>
              <w:t>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 актов Чукотского автономного округа от 06.08.2009 № 203 в Аппарат Губернатора и Правительства Чукотского автономного округа направлено:</w:t>
            </w:r>
          </w:p>
          <w:p w:rsidR="00645E9D" w:rsidRPr="00406E3A" w:rsidRDefault="00ED2EED" w:rsidP="00645E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06E3A">
              <w:rPr>
                <w:sz w:val="22"/>
                <w:szCs w:val="22"/>
              </w:rPr>
              <w:t>- 55</w:t>
            </w:r>
            <w:r w:rsidR="00645E9D" w:rsidRPr="00406E3A">
              <w:rPr>
                <w:sz w:val="22"/>
                <w:szCs w:val="22"/>
              </w:rPr>
              <w:t xml:space="preserve"> постановлений Админист</w:t>
            </w:r>
            <w:r w:rsidR="00545A44" w:rsidRPr="00406E3A">
              <w:rPr>
                <w:sz w:val="22"/>
                <w:szCs w:val="22"/>
              </w:rPr>
              <w:t xml:space="preserve">рации городского округа </w:t>
            </w:r>
            <w:r w:rsidR="00EC0DF4" w:rsidRPr="00406E3A">
              <w:rPr>
                <w:sz w:val="22"/>
                <w:szCs w:val="22"/>
              </w:rPr>
              <w:t>;</w:t>
            </w:r>
          </w:p>
          <w:p w:rsidR="00BF4AC7" w:rsidRPr="00EC0DF4" w:rsidRDefault="00655724" w:rsidP="00EC0D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406E3A">
              <w:rPr>
                <w:sz w:val="22"/>
                <w:szCs w:val="22"/>
              </w:rPr>
              <w:t>-</w:t>
            </w:r>
            <w:r w:rsidR="00ED2EED" w:rsidRPr="00406E3A">
              <w:rPr>
                <w:sz w:val="22"/>
                <w:szCs w:val="22"/>
              </w:rPr>
              <w:t xml:space="preserve"> </w:t>
            </w:r>
            <w:r w:rsidR="00406E3A" w:rsidRPr="00406E3A">
              <w:rPr>
                <w:sz w:val="22"/>
                <w:szCs w:val="22"/>
              </w:rPr>
              <w:t>7</w:t>
            </w:r>
            <w:r w:rsidR="00645E9D" w:rsidRPr="00406E3A">
              <w:rPr>
                <w:sz w:val="22"/>
                <w:szCs w:val="22"/>
              </w:rPr>
              <w:t xml:space="preserve"> решений Совета депу</w:t>
            </w:r>
            <w:r w:rsidR="00EC0DF4" w:rsidRPr="00406E3A">
              <w:rPr>
                <w:sz w:val="22"/>
                <w:szCs w:val="22"/>
              </w:rPr>
              <w:t>татов городского округа Анадырь;</w:t>
            </w:r>
          </w:p>
        </w:tc>
      </w:tr>
      <w:tr w:rsidR="00AE51D0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312E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Перечня</w:t>
            </w:r>
            <w:r w:rsidRPr="00355FDB">
              <w:rPr>
                <w:sz w:val="22"/>
                <w:szCs w:val="22"/>
              </w:rPr>
              <w:t xml:space="preserve"> правовых актов по вопросам противодействию коррупции, принятых Администрацией городского округа Анадырь</w:t>
            </w:r>
            <w:r w:rsidR="00A312E5" w:rsidRPr="007F5E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355FDB" w:rsidRDefault="00AE51D0" w:rsidP="00AE51D0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Управление по организационным и административно-правовым вопросам </w:t>
            </w:r>
            <w:r w:rsidRPr="00355FDB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1D0" w:rsidRPr="007F5E41" w:rsidRDefault="00EC780F" w:rsidP="00AE51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течение 1 квартала 2022</w:t>
            </w:r>
            <w:r w:rsidR="00AE51D0" w:rsidRPr="007F5E41">
              <w:rPr>
                <w:sz w:val="22"/>
                <w:szCs w:val="22"/>
              </w:rPr>
              <w:t xml:space="preserve"> года нормативные правовые и иные акты по вопросам противодействию коррупции, в </w:t>
            </w:r>
            <w:r w:rsidR="00AE51D0" w:rsidRPr="007F5E41">
              <w:rPr>
                <w:sz w:val="22"/>
                <w:szCs w:val="22"/>
              </w:rPr>
              <w:lastRenderedPageBreak/>
              <w:t>Администрации городского округа Анадырь не принимались</w:t>
            </w:r>
          </w:p>
        </w:tc>
      </w:tr>
      <w:tr w:rsidR="00AE51D0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1D0" w:rsidRPr="007F5E41" w:rsidRDefault="00AE51D0" w:rsidP="00AE51D0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lastRenderedPageBreak/>
              <w:t>4. </w:t>
            </w:r>
            <w:r w:rsidRPr="007F5E41">
              <w:rPr>
                <w:rFonts w:eastAsia="Calibri"/>
                <w:b/>
                <w:sz w:val="22"/>
                <w:szCs w:val="22"/>
                <w:lang w:eastAsia="en-US"/>
              </w:rPr>
              <w:t>Противодействие коррупции в основных коррупционно опасных сферах деятельности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rFonts w:eastAsia="Calibri"/>
                <w:sz w:val="22"/>
                <w:szCs w:val="22"/>
                <w:lang w:eastAsia="en-US"/>
              </w:rPr>
              <w:t>Осуществление мероприятий, направленных на повышение эффективности противодействия коррупции в бюджетной сфере, в том числе, в рамках реализации муниципальных программ на территории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A0421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  <w:r w:rsidR="00EC780F">
              <w:rPr>
                <w:spacing w:val="-4"/>
                <w:sz w:val="22"/>
                <w:szCs w:val="22"/>
                <w:lang w:eastAsia="en-US"/>
              </w:rPr>
              <w:t>1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постоянно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spacing w:line="225" w:lineRule="auto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pacing w:val="-4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z w:val="22"/>
                <w:szCs w:val="22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10" w:history="1">
              <w:r w:rsidRPr="00355FDB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 w:rsidRPr="00355FDB">
              <w:rPr>
                <w:sz w:val="22"/>
                <w:szCs w:val="22"/>
              </w:rPr>
      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4B" w:rsidRPr="007F5E41" w:rsidRDefault="00232E4B" w:rsidP="00232E4B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EC780F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232E4B" w:rsidRPr="007F5E41">
              <w:rPr>
                <w:spacing w:val="-4"/>
                <w:sz w:val="22"/>
                <w:szCs w:val="22"/>
                <w:lang w:eastAsia="en-US"/>
              </w:rPr>
              <w:t xml:space="preserve"> года</w:t>
            </w:r>
            <w:r w:rsidR="00232E4B" w:rsidRPr="007F5E41">
              <w:rPr>
                <w:sz w:val="22"/>
                <w:szCs w:val="22"/>
              </w:rPr>
              <w:t xml:space="preserve"> обеспечение открытости и прозрачности осуществляемых закупок, а также реализация мер по обеспечению прав и законных интересов участников закупок, в рамках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осуществлялась в соответствии со ст. 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вся отчетность и информация  о закупках Администрации размещена на официальном сайте единой информационной системы в сфере закупок </w:t>
            </w:r>
            <w:hyperlink r:id="rId11" w:history="1">
              <w:r w:rsidR="00232E4B" w:rsidRPr="007F5E41">
                <w:rPr>
                  <w:rStyle w:val="ae"/>
                  <w:color w:val="auto"/>
                  <w:sz w:val="22"/>
                  <w:szCs w:val="22"/>
                </w:rPr>
                <w:t>https://zakupki.gov.ru</w:t>
              </w:r>
            </w:hyperlink>
            <w:r w:rsidR="00232E4B" w:rsidRPr="007F5E41">
              <w:rPr>
                <w:sz w:val="22"/>
                <w:szCs w:val="22"/>
              </w:rPr>
              <w:t xml:space="preserve"> (ЕИС), находится в открытом доступе, является полной и достоверной.  закупкам</w:t>
            </w:r>
          </w:p>
          <w:p w:rsidR="00232E4B" w:rsidRPr="007F5E41" w:rsidRDefault="00EC780F" w:rsidP="00232E4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состоянию на 31.03</w:t>
            </w:r>
            <w:r w:rsidR="00232E4B" w:rsidRPr="007F5E41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 Администрацией проведено 41 закупка</w:t>
            </w:r>
            <w:r w:rsidR="00232E4B" w:rsidRPr="007F5E41">
              <w:rPr>
                <w:sz w:val="22"/>
                <w:szCs w:val="22"/>
              </w:rPr>
              <w:t>.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355FDB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 июня 2016 года №469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9F6B83" w:rsidRDefault="00EC780F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6B83">
              <w:rPr>
                <w:sz w:val="22"/>
                <w:szCs w:val="22"/>
              </w:rPr>
              <w:t>В течение 1 квартала 2022</w:t>
            </w:r>
            <w:r w:rsidR="00232E4B" w:rsidRPr="009F6B83">
              <w:rPr>
                <w:sz w:val="22"/>
                <w:szCs w:val="22"/>
              </w:rPr>
              <w:t xml:space="preserve"> года постоянно осуществлялся контроль за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№469, путем </w:t>
            </w:r>
            <w:r w:rsidR="00232E4B" w:rsidRPr="009F6B83">
              <w:rPr>
                <w:sz w:val="22"/>
                <w:szCs w:val="22"/>
              </w:rPr>
              <w:lastRenderedPageBreak/>
              <w:t>проведения экспертизы п</w:t>
            </w:r>
            <w:r w:rsidR="00DB5213" w:rsidRPr="009F6B83">
              <w:rPr>
                <w:sz w:val="22"/>
                <w:szCs w:val="22"/>
              </w:rPr>
              <w:t>ри подготовке нормативных актов.</w:t>
            </w:r>
          </w:p>
          <w:p w:rsidR="00232E4B" w:rsidRPr="009F6B83" w:rsidRDefault="00960DE1" w:rsidP="00960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9F6B8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Годовая отчетность: отчет об исполнении бюджета городского округа Анадырь за 2021 год будет подготовлена в срок до 30.04</w:t>
            </w:r>
            <w:r w:rsidR="00DF0541" w:rsidRPr="009F6B8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.2022</w:t>
            </w:r>
          </w:p>
          <w:p w:rsidR="00B640C9" w:rsidRPr="009F6B83" w:rsidRDefault="00B640C9" w:rsidP="00960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9F6B8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Ежемесячная отчетность:</w:t>
            </w:r>
            <w:r w:rsidR="00655AC0" w:rsidRPr="009F6B83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Постановление Администрации городского округа Анадырь от 13.04.2022 № 179 «Об утверждении отчета об исполнении бюджета городского округа Анадырь за 1 квартал 2022 года»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муниципальных нужд, в связи с изменениями федерального законодательства в данной сфере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jc w:val="center"/>
              <w:rPr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F3FF0" w:rsidP="00232E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 квартала 2022</w:t>
            </w:r>
            <w:r w:rsidR="00232E4B" w:rsidRPr="007F5E41">
              <w:rPr>
                <w:sz w:val="22"/>
                <w:szCs w:val="22"/>
              </w:rPr>
              <w:t xml:space="preserve"> года постановлениями Администрации городского округа Анадырь изменения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сфере, не вносились</w:t>
            </w:r>
          </w:p>
        </w:tc>
      </w:tr>
      <w:tr w:rsidR="00232E4B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355FDB" w:rsidRDefault="00232E4B" w:rsidP="00232E4B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Осуществление контроля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</w:t>
            </w:r>
            <w:r>
              <w:rPr>
                <w:sz w:val="22"/>
                <w:szCs w:val="22"/>
              </w:rPr>
              <w:t xml:space="preserve">от 5 апреля 2013 года </w:t>
            </w:r>
            <w:r w:rsidRPr="00355FDB">
              <w:rPr>
                <w:sz w:val="22"/>
                <w:szCs w:val="22"/>
              </w:rPr>
              <w:t>№ 44-ФЗ«О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jc w:val="center"/>
              <w:rPr>
                <w:spacing w:val="2"/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7F5E41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F3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В соответствии с Планом проведения плановых проверок в отношении юридических лиц и индивидуальных предпринимателей на территории городского округа Анадырь на </w:t>
            </w:r>
            <w:r w:rsidR="002F3FF0">
              <w:rPr>
                <w:sz w:val="22"/>
                <w:szCs w:val="22"/>
              </w:rPr>
              <w:t>2022</w:t>
            </w:r>
            <w:r w:rsidRPr="007F5E41">
              <w:rPr>
                <w:sz w:val="22"/>
                <w:szCs w:val="22"/>
              </w:rPr>
              <w:t xml:space="preserve"> год, утвержденным Постановлением Администрации</w:t>
            </w:r>
            <w:r w:rsidR="002F3FF0">
              <w:rPr>
                <w:sz w:val="22"/>
                <w:szCs w:val="22"/>
              </w:rPr>
              <w:t xml:space="preserve"> городского округа Анадырь от 29 декабря 2021 г. № 971</w:t>
            </w:r>
            <w:r w:rsidRPr="007F5E41">
              <w:rPr>
                <w:sz w:val="22"/>
                <w:szCs w:val="22"/>
              </w:rPr>
              <w:t xml:space="preserve">, проведена одна плановая проверка (распоряжение отдела муниципального контроля и анализа Администрации городского округа Анадырь от </w:t>
            </w:r>
            <w:r w:rsidR="002F3FF0">
              <w:rPr>
                <w:sz w:val="22"/>
                <w:szCs w:val="22"/>
              </w:rPr>
              <w:t>25 февраля 2022 года № 1</w:t>
            </w:r>
            <w:r w:rsidRPr="007F5E41">
              <w:rPr>
                <w:sz w:val="22"/>
                <w:szCs w:val="22"/>
              </w:rPr>
              <w:t xml:space="preserve">) </w:t>
            </w:r>
          </w:p>
        </w:tc>
      </w:tr>
      <w:tr w:rsidR="00232E4B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E4B" w:rsidRPr="007F5E41" w:rsidRDefault="00232E4B" w:rsidP="00232E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b/>
                <w:spacing w:val="-4"/>
                <w:sz w:val="22"/>
                <w:szCs w:val="22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5.1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Осуществление взаимодействия с правоохранительными органами, контролирующими органами и иными государственными органами и организациями при проведении проверок 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 xml:space="preserve">достоверности и полноты сведений о доходах, об имуществе и обязательствах имущественного характера, 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соблюдения запретов, ограничений и обязанностей, установленных в целях противодействия коррупции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5E6B76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 течение 1 квартала 2022</w:t>
            </w:r>
            <w:r w:rsidR="00CA2D4C"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года решений о проведении проверок достоверности и полноты сведений о доходах, об имуществе и обязательствах имущественного характера, соблюдения запретов, ограничений и </w:t>
            </w:r>
            <w:r w:rsidR="00CA2D4C"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обязанностей, установленных в целях противодействия коррупции не принималось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правоохранительными органами: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 случае поступления уведомлений представителю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правонарушений;</w:t>
            </w:r>
          </w:p>
          <w:p w:rsidR="00CA2D4C" w:rsidRPr="00355FDB" w:rsidRDefault="00CA2D4C" w:rsidP="00CA2D4C">
            <w:pPr>
              <w:pStyle w:val="ConsPlusNormal"/>
              <w:spacing w:line="225" w:lineRule="auto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5E6B76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1 квартала 2022</w:t>
            </w:r>
            <w:r w:rsidR="00CA2D4C"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 года уведомлений представителю нанимателя о фактах обращения в целях склонения муниципальных служащих Администрации городского округа к совершению коррупционных правонарушений не поступало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муниципальных учреждений и организаций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5E6B76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 течение 1 квартала 2022</w:t>
            </w:r>
            <w:r w:rsidR="00CA2D4C"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года </w:t>
            </w:r>
            <w:r w:rsidR="00CA2D4C"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информации от граждан и организаций о фактах коррупционных проявлений в деятельности должностных лиц </w:t>
            </w:r>
            <w:r w:rsidR="00CA2D4C" w:rsidRPr="007F5E41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="00CA2D4C"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 муниципальных учреждений и организаций, не поступало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органами прокуратуры, в том числе: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соответствия нормативных правовых актов Администрации городского округа Анадырь федеральному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региональному законодательству,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 а также при проведении правовой и антикоррупционной экспертизы нормативных правовых актов и проектов нормативных правовых актов Администрации городского округа Анадырь;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5E6B76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течение 1 квартала 2022</w:t>
            </w:r>
            <w:r w:rsidR="00CA2D4C" w:rsidRPr="007F5E41">
              <w:rPr>
                <w:rFonts w:eastAsia="Calibri"/>
                <w:sz w:val="22"/>
                <w:szCs w:val="22"/>
              </w:rPr>
              <w:t xml:space="preserve"> года во исполнение соглашений о взаимодействии Анадырской межрайонной прокуратуры и органа местного самоуправленияв рамках правотворческой деятельности от 16.10.2012, от 24.04.2019 направлялось:</w:t>
            </w:r>
          </w:p>
          <w:p w:rsidR="00CA2D4C" w:rsidRPr="007F5E41" w:rsidRDefault="005E6B76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-151</w:t>
            </w:r>
            <w:r w:rsidR="00CA2D4C" w:rsidRPr="007F5E41">
              <w:rPr>
                <w:sz w:val="22"/>
                <w:szCs w:val="22"/>
              </w:rPr>
              <w:t xml:space="preserve"> пост</w:t>
            </w:r>
            <w:r>
              <w:rPr>
                <w:sz w:val="22"/>
                <w:szCs w:val="22"/>
              </w:rPr>
              <w:t>ановление</w:t>
            </w:r>
            <w:r w:rsidR="00CA2D4C" w:rsidRPr="007F5E41">
              <w:rPr>
                <w:sz w:val="22"/>
                <w:szCs w:val="22"/>
              </w:rPr>
              <w:t xml:space="preserve"> Администрации городского округа Анадырь;</w:t>
            </w:r>
          </w:p>
          <w:p w:rsidR="00CA2D4C" w:rsidRPr="00A343A6" w:rsidRDefault="005E6B76" w:rsidP="00A343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- 86</w:t>
            </w:r>
            <w:r w:rsidR="00AA3249">
              <w:rPr>
                <w:sz w:val="22"/>
                <w:szCs w:val="22"/>
              </w:rPr>
              <w:t xml:space="preserve"> распоряжений</w:t>
            </w:r>
            <w:r w:rsidR="00CA2D4C" w:rsidRPr="007F5E41">
              <w:rPr>
                <w:sz w:val="22"/>
                <w:szCs w:val="22"/>
              </w:rPr>
              <w:t xml:space="preserve"> Админист</w:t>
            </w:r>
            <w:r w:rsidR="00A343A6">
              <w:rPr>
                <w:sz w:val="22"/>
                <w:szCs w:val="22"/>
              </w:rPr>
              <w:t>рации городского округа Анадырь.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5E6B76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1 квартала 2022</w:t>
            </w:r>
            <w:r w:rsidR="00CA2D4C"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года</w:t>
            </w:r>
            <w:r w:rsidR="00CA2D4C"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 взаимодействие с органами прокуратуры по вопросам профилактики и выявления коррупционных правонарушений не осуществлялось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7F5E41" w:rsidRDefault="005E6B76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 квартала  2022</w:t>
            </w:r>
            <w:r w:rsidR="00CA2D4C" w:rsidRPr="007F5E41">
              <w:rPr>
                <w:sz w:val="22"/>
                <w:szCs w:val="22"/>
              </w:rPr>
              <w:t xml:space="preserve"> года решений об осуществлении контроля за соответствием расходов лиц, замещающих муниципальные должности, муниципальных служащих </w:t>
            </w:r>
            <w:r w:rsidR="00CA2D4C" w:rsidRPr="007F5E41">
              <w:rPr>
                <w:sz w:val="22"/>
                <w:szCs w:val="22"/>
              </w:rPr>
              <w:lastRenderedPageBreak/>
              <w:t>Администрации городского округа Анадырь, и иных лиц их доходам не принималось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5.3.4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AC4772" w:rsidRDefault="005E6B76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течение 1 квартала 2022</w:t>
            </w:r>
            <w:r w:rsidR="00CA2D4C" w:rsidRPr="00AC4772">
              <w:rPr>
                <w:rFonts w:eastAsia="Calibri"/>
                <w:sz w:val="22"/>
                <w:szCs w:val="22"/>
              </w:rPr>
              <w:t xml:space="preserve"> года для </w:t>
            </w:r>
            <w:r w:rsidR="00CA2D4C" w:rsidRPr="00AC4772">
              <w:rPr>
                <w:sz w:val="22"/>
                <w:szCs w:val="22"/>
              </w:rPr>
              <w:t>проведения правовой и антикоррупционной экспертизы нормативных правовых актов Администрации городского округа Анадырь</w:t>
            </w:r>
            <w:r w:rsidR="00CA2D4C" w:rsidRPr="00AC4772">
              <w:rPr>
                <w:rFonts w:eastAsia="Calibri"/>
                <w:sz w:val="22"/>
                <w:szCs w:val="22"/>
              </w:rPr>
              <w:t xml:space="preserve"> направлялось в Анадырскую межрайонную прокурату:</w:t>
            </w:r>
          </w:p>
          <w:p w:rsidR="00CA2D4C" w:rsidRPr="00AC4772" w:rsidRDefault="005E6B76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-151 постановление</w:t>
            </w:r>
            <w:r w:rsidR="00CA2D4C" w:rsidRPr="00AC4772">
              <w:rPr>
                <w:sz w:val="22"/>
                <w:szCs w:val="22"/>
              </w:rPr>
              <w:t xml:space="preserve"> Администрации городского округа Анадырь;</w:t>
            </w:r>
          </w:p>
          <w:p w:rsidR="00CA2D4C" w:rsidRPr="00AC4772" w:rsidRDefault="005E6B76" w:rsidP="00A343A6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- 86</w:t>
            </w:r>
            <w:r w:rsidR="006349D7">
              <w:rPr>
                <w:rFonts w:ascii="Times New Roman" w:hAnsi="Times New Roman" w:cs="Times New Roman"/>
                <w:sz w:val="22"/>
                <w:szCs w:val="22"/>
              </w:rPr>
              <w:t xml:space="preserve"> распоряжений</w:t>
            </w:r>
            <w:r w:rsidR="00CA2D4C" w:rsidRPr="00AC4772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</w:t>
            </w:r>
            <w:r w:rsidR="00A343A6" w:rsidRPr="00AC4772">
              <w:rPr>
                <w:rFonts w:ascii="Times New Roman" w:hAnsi="Times New Roman" w:cs="Times New Roman"/>
                <w:sz w:val="22"/>
                <w:szCs w:val="22"/>
              </w:rPr>
              <w:t>рации городского округа Анадырь.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AC4772" w:rsidRDefault="00CA2D4C" w:rsidP="00CA2D4C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муниципального бюджета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AC4772" w:rsidP="00CA2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Контрольно-счетная палата</w:t>
            </w:r>
            <w:r w:rsidR="00CA2D4C" w:rsidRPr="00355FDB">
              <w:rPr>
                <w:sz w:val="22"/>
                <w:szCs w:val="22"/>
              </w:rPr>
              <w:t xml:space="preserve"> при Совете депутатов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AC4772" w:rsidRDefault="00DF009E" w:rsidP="00CA2D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F6B83">
              <w:rPr>
                <w:sz w:val="22"/>
                <w:szCs w:val="22"/>
              </w:rPr>
              <w:t>В течение 1 квартала 2022</w:t>
            </w:r>
            <w:r w:rsidR="00CA2D4C" w:rsidRPr="009F6B83">
              <w:rPr>
                <w:sz w:val="22"/>
                <w:szCs w:val="22"/>
              </w:rPr>
              <w:t xml:space="preserve"> года проведена фина</w:t>
            </w:r>
            <w:r w:rsidR="00AC4772" w:rsidRPr="009F6B83">
              <w:rPr>
                <w:sz w:val="22"/>
                <w:szCs w:val="22"/>
              </w:rPr>
              <w:t>н</w:t>
            </w:r>
            <w:r w:rsidR="009F6B83" w:rsidRPr="009F6B83">
              <w:rPr>
                <w:sz w:val="22"/>
                <w:szCs w:val="22"/>
              </w:rPr>
              <w:t>сово-экономическая экспертиза 5</w:t>
            </w:r>
            <w:r w:rsidR="00CA2D4C" w:rsidRPr="009F6B83">
              <w:rPr>
                <w:sz w:val="22"/>
                <w:szCs w:val="22"/>
              </w:rPr>
              <w:t xml:space="preserve"> проек</w:t>
            </w:r>
            <w:r w:rsidR="00436127" w:rsidRPr="009F6B83">
              <w:rPr>
                <w:sz w:val="22"/>
                <w:szCs w:val="22"/>
              </w:rPr>
              <w:t>тов нормативных правовых актов А</w:t>
            </w:r>
            <w:r w:rsidR="00CA2D4C" w:rsidRPr="009F6B83">
              <w:rPr>
                <w:sz w:val="22"/>
                <w:szCs w:val="22"/>
              </w:rPr>
              <w:t>дминистрации городского округа Анадырь</w:t>
            </w:r>
          </w:p>
        </w:tc>
      </w:tr>
      <w:tr w:rsidR="007141AE" w:rsidRPr="007141AE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355FDB" w:rsidRDefault="00CA2D4C" w:rsidP="00CA2D4C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5.4.2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принятие мер по результатам проведённых Контрольно-счетным отделом Совета депутатов городского округа Анадырь контрольных мероприятий, оценка результатов выявленных нарушений на коррупционность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AC4772" w:rsidP="00AC47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Контрольно-счетная</w:t>
            </w:r>
            <w:r w:rsidR="00CA2D4C" w:rsidRPr="0035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палата</w:t>
            </w:r>
            <w:r w:rsidR="00CA2D4C" w:rsidRPr="00355FDB">
              <w:rPr>
                <w:sz w:val="22"/>
                <w:szCs w:val="22"/>
              </w:rPr>
              <w:t xml:space="preserve"> при Совете депутатов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AC4772" w:rsidRDefault="00DF009E" w:rsidP="00F95B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5B75">
              <w:rPr>
                <w:sz w:val="22"/>
                <w:szCs w:val="22"/>
              </w:rPr>
              <w:t>В течение 1 квартала 2022</w:t>
            </w:r>
            <w:r w:rsidR="00CA2D4C" w:rsidRPr="00F95B75">
              <w:rPr>
                <w:sz w:val="22"/>
                <w:szCs w:val="22"/>
              </w:rPr>
              <w:t xml:space="preserve"> года </w:t>
            </w:r>
            <w:r w:rsidR="00F95B75" w:rsidRPr="00F95B75">
              <w:rPr>
                <w:sz w:val="22"/>
                <w:szCs w:val="22"/>
              </w:rPr>
              <w:t>поступило 2 представления</w:t>
            </w:r>
            <w:r w:rsidR="00AC4772" w:rsidRPr="00F95B75">
              <w:rPr>
                <w:sz w:val="22"/>
                <w:szCs w:val="22"/>
              </w:rPr>
              <w:t xml:space="preserve"> КСП</w:t>
            </w:r>
            <w:r w:rsidR="00CA2D4C" w:rsidRPr="00F95B75">
              <w:rPr>
                <w:sz w:val="22"/>
                <w:szCs w:val="22"/>
              </w:rPr>
              <w:t xml:space="preserve"> Совета депутатов городского округа Анадырь</w:t>
            </w:r>
            <w:r w:rsidR="00F95B75" w:rsidRPr="00F95B75">
              <w:rPr>
                <w:sz w:val="22"/>
                <w:szCs w:val="22"/>
              </w:rPr>
              <w:t>, направлено 43 письма КСП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5.5.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Аппаратом Губернатора и Правительства Чукотского автономного округа, Думой Чукотского автономного округа, правоохранительными органами, органами прокуратуры и юстиции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355FDB" w:rsidRDefault="00CA2D4C" w:rsidP="00CA2D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2D4C" w:rsidRPr="005A6FC9" w:rsidRDefault="00CA2D4C" w:rsidP="00CF04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6FC9">
              <w:rPr>
                <w:sz w:val="22"/>
                <w:szCs w:val="22"/>
              </w:rPr>
              <w:t xml:space="preserve">Участие в </w:t>
            </w:r>
            <w:r w:rsidR="00CF040C">
              <w:rPr>
                <w:sz w:val="22"/>
                <w:szCs w:val="22"/>
              </w:rPr>
              <w:t>совещании по вопросам применения Методических рекомендаций по вопросам прелставления сведений о доходах, расходах, об имуществе и обязательствах имущественного характера и заполнении соотвтетствующей справки в 2022 года (за отчетный 2021 год) 2 февраля 2022</w:t>
            </w:r>
            <w:r w:rsidRPr="005A6FC9">
              <w:rPr>
                <w:sz w:val="22"/>
                <w:szCs w:val="22"/>
              </w:rPr>
              <w:t xml:space="preserve"> года, проводимом Аппаратом Губернатора и Правительства Чукотского автономного округа</w:t>
            </w:r>
            <w:r w:rsidR="007709D4">
              <w:rPr>
                <w:sz w:val="22"/>
                <w:szCs w:val="22"/>
              </w:rPr>
              <w:t xml:space="preserve"> в режиме ВКС</w:t>
            </w:r>
          </w:p>
        </w:tc>
      </w:tr>
      <w:tr w:rsidR="00CA2D4C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2D4C" w:rsidRPr="007F5E41" w:rsidRDefault="00CA2D4C" w:rsidP="00CA2D4C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6. Информационное обеспечение антикоррупционной работы, антикоррупционное образование, просвещение и пропаганда, взаимодействие с населением и структурами гражданского общества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6.1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Обеспечение размещения на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официальном сайте Администрации городского округа Анадырь (с учетом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рекомендаций Министерства труда и социальной защиты Российской Федерации, установленных приказом от 07.10.2013 г. № 530н), ежемесячное обновление указанной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7709D4" w:rsidP="005A6FC9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1 квартале 2022</w:t>
            </w:r>
            <w:r w:rsidR="00CA2D4C" w:rsidRPr="007F5E41">
              <w:rPr>
                <w:spacing w:val="-4"/>
                <w:sz w:val="22"/>
                <w:szCs w:val="22"/>
                <w:lang w:eastAsia="en-US"/>
              </w:rPr>
              <w:t xml:space="preserve"> года </w:t>
            </w:r>
            <w:r w:rsidR="005A6FC9">
              <w:rPr>
                <w:spacing w:val="-4"/>
                <w:sz w:val="22"/>
                <w:szCs w:val="22"/>
                <w:lang w:eastAsia="en-US"/>
              </w:rPr>
              <w:t xml:space="preserve">продолжалась </w:t>
            </w:r>
            <w:r w:rsidR="00CA2D4C" w:rsidRPr="007F5E41">
              <w:rPr>
                <w:spacing w:val="-4"/>
                <w:sz w:val="22"/>
                <w:szCs w:val="22"/>
                <w:lang w:eastAsia="en-US"/>
              </w:rPr>
              <w:t xml:space="preserve">работа по созданию нового официального сайта Администрации городского округа Анадырь. 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7709D4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>В течение 1 квартала 2022</w:t>
            </w:r>
            <w:r w:rsidR="00CA2D4C" w:rsidRPr="007F5E41"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 xml:space="preserve"> года </w:t>
            </w:r>
            <w:r w:rsidR="00CA2D4C" w:rsidRPr="007F5E41">
              <w:rPr>
                <w:color w:val="000000" w:themeColor="text1"/>
                <w:sz w:val="22"/>
                <w:szCs w:val="22"/>
              </w:rPr>
              <w:t>специальные информационные стенды представления информации антикоррупционного содержания поддерживались в актуальном состоянии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Взаимодействие со средствами массовой информации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в области противодействия коррупции, в том числе,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7709D4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1 квартала 2022</w:t>
            </w:r>
            <w:r w:rsidR="00CA2D4C" w:rsidRPr="007F5E41">
              <w:rPr>
                <w:sz w:val="22"/>
                <w:szCs w:val="22"/>
                <w:lang w:eastAsia="en-US"/>
              </w:rPr>
              <w:t xml:space="preserve"> года взаимодействие со средствами массовой информации в области противодействия коррупции, не осуществлялось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обучения и повышения квалификации муниципальных служащих Администрации городского округа Анадырь, в должностные обязанности которых входит участие в противодействии коррупции: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7709D4" w:rsidP="008F0030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1 квартала 2022</w:t>
            </w:r>
            <w:r w:rsidR="00CA2D4C" w:rsidRPr="007F5E41">
              <w:rPr>
                <w:sz w:val="22"/>
                <w:szCs w:val="22"/>
                <w:lang w:eastAsia="en-US"/>
              </w:rPr>
              <w:t xml:space="preserve"> года </w:t>
            </w:r>
            <w:r>
              <w:rPr>
                <w:sz w:val="22"/>
                <w:szCs w:val="22"/>
                <w:lang w:eastAsia="en-US"/>
              </w:rPr>
              <w:t xml:space="preserve">прошла стажировка </w:t>
            </w:r>
            <w:r w:rsidR="008F0030">
              <w:rPr>
                <w:sz w:val="22"/>
                <w:szCs w:val="22"/>
                <w:lang w:eastAsia="en-US"/>
              </w:rPr>
              <w:t>в</w:t>
            </w:r>
            <w:r w:rsidR="00436127">
              <w:rPr>
                <w:sz w:val="22"/>
                <w:szCs w:val="22"/>
                <w:lang w:eastAsia="en-US"/>
              </w:rPr>
              <w:t xml:space="preserve"> </w:t>
            </w:r>
            <w:r w:rsidR="008F0030">
              <w:rPr>
                <w:sz w:val="22"/>
                <w:szCs w:val="22"/>
                <w:lang w:eastAsia="en-US"/>
              </w:rPr>
              <w:t>Аппарате Губернатора и Правительства Ч</w:t>
            </w:r>
            <w:r w:rsidR="00436127">
              <w:rPr>
                <w:sz w:val="22"/>
                <w:szCs w:val="22"/>
                <w:lang w:eastAsia="en-US"/>
              </w:rPr>
              <w:t>укотского автономного округ</w:t>
            </w:r>
            <w:r w:rsidR="008F0030">
              <w:rPr>
                <w:sz w:val="22"/>
                <w:szCs w:val="22"/>
                <w:lang w:eastAsia="en-US"/>
              </w:rPr>
              <w:t xml:space="preserve">а </w:t>
            </w:r>
            <w:r>
              <w:rPr>
                <w:sz w:val="22"/>
                <w:szCs w:val="22"/>
                <w:lang w:eastAsia="en-US"/>
              </w:rPr>
              <w:t>муниципального</w:t>
            </w:r>
            <w:r w:rsidR="0043612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служащего Администрации городского</w:t>
            </w:r>
            <w:r w:rsidR="008F003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округа Анадырь</w:t>
            </w:r>
            <w:r w:rsidR="00CA2D4C" w:rsidRPr="007F5E41">
              <w:rPr>
                <w:sz w:val="22"/>
                <w:szCs w:val="22"/>
                <w:lang w:eastAsia="en-US"/>
              </w:rPr>
              <w:t>, в должностные обязанности которых входит участие в противоде</w:t>
            </w:r>
            <w:r w:rsidR="008F0030">
              <w:rPr>
                <w:sz w:val="22"/>
                <w:szCs w:val="22"/>
                <w:lang w:eastAsia="en-US"/>
              </w:rPr>
              <w:t>йствии коррупции (исполнение п. 2.2 Протокольного решения от 04.02.2022)</w:t>
            </w:r>
          </w:p>
        </w:tc>
      </w:tr>
      <w:tr w:rsidR="00CA2D4C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лиц, впервые поступивших на муниципальную службу в Администрацию городского округа Анадырь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проведении закупок 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7F5E41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В течение</w:t>
            </w:r>
          </w:p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>2021-2024 гг.</w:t>
            </w:r>
          </w:p>
        </w:tc>
      </w:tr>
      <w:tr w:rsidR="00CA2D4C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6.5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Проведение обучающих семинаров с муниципальными служащими и работниками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CA2D4C" w:rsidP="00CA2D4C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4C" w:rsidRPr="007F5E41" w:rsidRDefault="007141AE" w:rsidP="00CA2D4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</w:t>
            </w:r>
            <w:r w:rsidR="003B5B3F">
              <w:rPr>
                <w:sz w:val="22"/>
                <w:szCs w:val="22"/>
                <w:lang w:eastAsia="en-US"/>
              </w:rPr>
              <w:t>чение 1 квартала 2022</w:t>
            </w:r>
            <w:r w:rsidR="00CA2D4C" w:rsidRPr="007F5E41">
              <w:rPr>
                <w:sz w:val="22"/>
                <w:szCs w:val="22"/>
                <w:lang w:eastAsia="en-US"/>
              </w:rPr>
              <w:t xml:space="preserve"> года обучающих семинаров с муниципальными служащими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 не проводилось</w:t>
            </w:r>
            <w:r w:rsidR="003B5B3F">
              <w:rPr>
                <w:sz w:val="22"/>
                <w:szCs w:val="22"/>
                <w:lang w:eastAsia="en-US"/>
              </w:rPr>
              <w:t xml:space="preserve"> в связи со сложной эпидемиологической обстановкой </w:t>
            </w:r>
            <w:r w:rsidR="00B8751D">
              <w:rPr>
                <w:sz w:val="22"/>
                <w:szCs w:val="22"/>
                <w:lang w:eastAsia="en-US"/>
              </w:rPr>
              <w:t>в городском округе)</w:t>
            </w:r>
            <w:r w:rsidR="00CA2D4C" w:rsidRPr="007F5E41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FD1734" w:rsidRPr="007F5E41" w:rsidRDefault="00FD1734" w:rsidP="00A75C68">
      <w:pPr>
        <w:jc w:val="both"/>
        <w:rPr>
          <w:sz w:val="22"/>
          <w:szCs w:val="22"/>
        </w:rPr>
      </w:pPr>
    </w:p>
    <w:sectPr w:rsidR="00FD1734" w:rsidRPr="007F5E41" w:rsidSect="00C11849">
      <w:headerReference w:type="default" r:id="rId12"/>
      <w:pgSz w:w="16838" w:h="11906" w:orient="landscape"/>
      <w:pgMar w:top="1560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571" w:rsidRDefault="00541571" w:rsidP="004A5C1A">
      <w:r>
        <w:separator/>
      </w:r>
    </w:p>
  </w:endnote>
  <w:endnote w:type="continuationSeparator" w:id="0">
    <w:p w:rsidR="00541571" w:rsidRDefault="00541571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571" w:rsidRDefault="00541571" w:rsidP="004A5C1A">
      <w:r>
        <w:separator/>
      </w:r>
    </w:p>
  </w:footnote>
  <w:footnote w:type="continuationSeparator" w:id="0">
    <w:p w:rsidR="00541571" w:rsidRDefault="00541571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12502"/>
      <w:docPartObj>
        <w:docPartGallery w:val="Page Numbers (Top of Page)"/>
        <w:docPartUnique/>
      </w:docPartObj>
    </w:sdtPr>
    <w:sdtEndPr/>
    <w:sdtContent>
      <w:p w:rsidR="005C4AB0" w:rsidRDefault="005C4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849">
          <w:rPr>
            <w:noProof/>
          </w:rPr>
          <w:t>8</w:t>
        </w:r>
        <w:r>
          <w:fldChar w:fldCharType="end"/>
        </w:r>
      </w:p>
    </w:sdtContent>
  </w:sdt>
  <w:p w:rsidR="005C4AB0" w:rsidRDefault="005C4A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358"/>
    <w:rsid w:val="000060A9"/>
    <w:rsid w:val="00012567"/>
    <w:rsid w:val="00012627"/>
    <w:rsid w:val="00015CE6"/>
    <w:rsid w:val="00021D5B"/>
    <w:rsid w:val="0002331A"/>
    <w:rsid w:val="00032816"/>
    <w:rsid w:val="000603FB"/>
    <w:rsid w:val="000705EC"/>
    <w:rsid w:val="0007142F"/>
    <w:rsid w:val="00072D41"/>
    <w:rsid w:val="0007360D"/>
    <w:rsid w:val="00074709"/>
    <w:rsid w:val="00075495"/>
    <w:rsid w:val="00090513"/>
    <w:rsid w:val="000905A6"/>
    <w:rsid w:val="00094D74"/>
    <w:rsid w:val="000A3969"/>
    <w:rsid w:val="000B44C8"/>
    <w:rsid w:val="000B678F"/>
    <w:rsid w:val="000B7B88"/>
    <w:rsid w:val="000B7FB1"/>
    <w:rsid w:val="000D0F6C"/>
    <w:rsid w:val="000E38B3"/>
    <w:rsid w:val="000F2FA2"/>
    <w:rsid w:val="00112AFA"/>
    <w:rsid w:val="0013101C"/>
    <w:rsid w:val="00134580"/>
    <w:rsid w:val="00134C03"/>
    <w:rsid w:val="00135D81"/>
    <w:rsid w:val="00151A2C"/>
    <w:rsid w:val="001641A2"/>
    <w:rsid w:val="0017147A"/>
    <w:rsid w:val="00172985"/>
    <w:rsid w:val="00175959"/>
    <w:rsid w:val="001818D2"/>
    <w:rsid w:val="001831A4"/>
    <w:rsid w:val="00185764"/>
    <w:rsid w:val="00190A27"/>
    <w:rsid w:val="00191147"/>
    <w:rsid w:val="00193164"/>
    <w:rsid w:val="0019537C"/>
    <w:rsid w:val="001A3AC0"/>
    <w:rsid w:val="001A5320"/>
    <w:rsid w:val="001B016E"/>
    <w:rsid w:val="001B6186"/>
    <w:rsid w:val="001D43B3"/>
    <w:rsid w:val="001E0DA4"/>
    <w:rsid w:val="001E77C7"/>
    <w:rsid w:val="001F15ED"/>
    <w:rsid w:val="001F2B7D"/>
    <w:rsid w:val="00201459"/>
    <w:rsid w:val="00202131"/>
    <w:rsid w:val="00203237"/>
    <w:rsid w:val="00203E08"/>
    <w:rsid w:val="00204487"/>
    <w:rsid w:val="00214051"/>
    <w:rsid w:val="002224C3"/>
    <w:rsid w:val="00226F27"/>
    <w:rsid w:val="00227203"/>
    <w:rsid w:val="00230182"/>
    <w:rsid w:val="00232E4B"/>
    <w:rsid w:val="00234369"/>
    <w:rsid w:val="00240D11"/>
    <w:rsid w:val="002411DF"/>
    <w:rsid w:val="00251D37"/>
    <w:rsid w:val="002532A0"/>
    <w:rsid w:val="002615C0"/>
    <w:rsid w:val="00262D35"/>
    <w:rsid w:val="00272AA8"/>
    <w:rsid w:val="002760D3"/>
    <w:rsid w:val="00276C07"/>
    <w:rsid w:val="00286F83"/>
    <w:rsid w:val="0029485A"/>
    <w:rsid w:val="002A0091"/>
    <w:rsid w:val="002C0E47"/>
    <w:rsid w:val="002C3A48"/>
    <w:rsid w:val="002C5585"/>
    <w:rsid w:val="002C7E8D"/>
    <w:rsid w:val="002D4C30"/>
    <w:rsid w:val="002D57B5"/>
    <w:rsid w:val="002E408D"/>
    <w:rsid w:val="002F2D95"/>
    <w:rsid w:val="002F3FF0"/>
    <w:rsid w:val="00300C6C"/>
    <w:rsid w:val="003079EA"/>
    <w:rsid w:val="00316664"/>
    <w:rsid w:val="0032132B"/>
    <w:rsid w:val="003312F8"/>
    <w:rsid w:val="00331926"/>
    <w:rsid w:val="00333C9A"/>
    <w:rsid w:val="00335CBF"/>
    <w:rsid w:val="00336A32"/>
    <w:rsid w:val="00350C10"/>
    <w:rsid w:val="003538A5"/>
    <w:rsid w:val="00356819"/>
    <w:rsid w:val="003642CB"/>
    <w:rsid w:val="003651B7"/>
    <w:rsid w:val="00371F10"/>
    <w:rsid w:val="00383DC8"/>
    <w:rsid w:val="003950B9"/>
    <w:rsid w:val="00397127"/>
    <w:rsid w:val="003A1372"/>
    <w:rsid w:val="003A45D8"/>
    <w:rsid w:val="003A5813"/>
    <w:rsid w:val="003B2D02"/>
    <w:rsid w:val="003B5522"/>
    <w:rsid w:val="003B5B3F"/>
    <w:rsid w:val="003B7586"/>
    <w:rsid w:val="003B7B94"/>
    <w:rsid w:val="003C72A6"/>
    <w:rsid w:val="003D1382"/>
    <w:rsid w:val="003D15FF"/>
    <w:rsid w:val="003D64A7"/>
    <w:rsid w:val="003F08A2"/>
    <w:rsid w:val="003F726E"/>
    <w:rsid w:val="00406E3A"/>
    <w:rsid w:val="00422242"/>
    <w:rsid w:val="00422B89"/>
    <w:rsid w:val="0043382E"/>
    <w:rsid w:val="00433BDB"/>
    <w:rsid w:val="00436127"/>
    <w:rsid w:val="004374C0"/>
    <w:rsid w:val="00437E05"/>
    <w:rsid w:val="00441436"/>
    <w:rsid w:val="00450200"/>
    <w:rsid w:val="004518A8"/>
    <w:rsid w:val="00451D5E"/>
    <w:rsid w:val="00455643"/>
    <w:rsid w:val="00476A47"/>
    <w:rsid w:val="00485F89"/>
    <w:rsid w:val="00486777"/>
    <w:rsid w:val="00486ACC"/>
    <w:rsid w:val="00487DAF"/>
    <w:rsid w:val="0049150C"/>
    <w:rsid w:val="0049275F"/>
    <w:rsid w:val="00492781"/>
    <w:rsid w:val="004929D0"/>
    <w:rsid w:val="004A19B4"/>
    <w:rsid w:val="004A5C1A"/>
    <w:rsid w:val="004A6CC0"/>
    <w:rsid w:val="004B5D6B"/>
    <w:rsid w:val="004B747D"/>
    <w:rsid w:val="004C267F"/>
    <w:rsid w:val="004C539A"/>
    <w:rsid w:val="004C745B"/>
    <w:rsid w:val="004D4398"/>
    <w:rsid w:val="004E1AF0"/>
    <w:rsid w:val="004E404C"/>
    <w:rsid w:val="004F13D4"/>
    <w:rsid w:val="004F5F02"/>
    <w:rsid w:val="0050009B"/>
    <w:rsid w:val="00501567"/>
    <w:rsid w:val="0050195C"/>
    <w:rsid w:val="005122CE"/>
    <w:rsid w:val="00523F85"/>
    <w:rsid w:val="00533724"/>
    <w:rsid w:val="005339AC"/>
    <w:rsid w:val="00535462"/>
    <w:rsid w:val="00541571"/>
    <w:rsid w:val="00545A44"/>
    <w:rsid w:val="005534E8"/>
    <w:rsid w:val="005540DE"/>
    <w:rsid w:val="00561EEA"/>
    <w:rsid w:val="00564494"/>
    <w:rsid w:val="00573311"/>
    <w:rsid w:val="00575734"/>
    <w:rsid w:val="00580F20"/>
    <w:rsid w:val="00581D08"/>
    <w:rsid w:val="005847D5"/>
    <w:rsid w:val="00593081"/>
    <w:rsid w:val="00596990"/>
    <w:rsid w:val="00596D26"/>
    <w:rsid w:val="005A5FA0"/>
    <w:rsid w:val="005A6FC9"/>
    <w:rsid w:val="005B15EC"/>
    <w:rsid w:val="005B72EF"/>
    <w:rsid w:val="005C0CC8"/>
    <w:rsid w:val="005C4AB0"/>
    <w:rsid w:val="005C4F1D"/>
    <w:rsid w:val="005D517C"/>
    <w:rsid w:val="005E16B8"/>
    <w:rsid w:val="005E6B76"/>
    <w:rsid w:val="005F33B5"/>
    <w:rsid w:val="005F365B"/>
    <w:rsid w:val="006012B8"/>
    <w:rsid w:val="00604D17"/>
    <w:rsid w:val="00605DBB"/>
    <w:rsid w:val="00613578"/>
    <w:rsid w:val="0061392B"/>
    <w:rsid w:val="00616FDB"/>
    <w:rsid w:val="00625FC4"/>
    <w:rsid w:val="00626B5D"/>
    <w:rsid w:val="006349D7"/>
    <w:rsid w:val="00634BAF"/>
    <w:rsid w:val="00645E7D"/>
    <w:rsid w:val="00645E9D"/>
    <w:rsid w:val="0065246A"/>
    <w:rsid w:val="006548A6"/>
    <w:rsid w:val="00655724"/>
    <w:rsid w:val="00655AC0"/>
    <w:rsid w:val="006612D7"/>
    <w:rsid w:val="00665EC4"/>
    <w:rsid w:val="00673987"/>
    <w:rsid w:val="00681F57"/>
    <w:rsid w:val="0068206D"/>
    <w:rsid w:val="006937F7"/>
    <w:rsid w:val="006A005F"/>
    <w:rsid w:val="006A41A1"/>
    <w:rsid w:val="006D6F04"/>
    <w:rsid w:val="006F02CC"/>
    <w:rsid w:val="00711E0A"/>
    <w:rsid w:val="007126A3"/>
    <w:rsid w:val="00713AC1"/>
    <w:rsid w:val="007141AE"/>
    <w:rsid w:val="00714459"/>
    <w:rsid w:val="007232FF"/>
    <w:rsid w:val="007359FD"/>
    <w:rsid w:val="00736537"/>
    <w:rsid w:val="00741947"/>
    <w:rsid w:val="007422C3"/>
    <w:rsid w:val="00746D2E"/>
    <w:rsid w:val="00752929"/>
    <w:rsid w:val="00767F47"/>
    <w:rsid w:val="007709D4"/>
    <w:rsid w:val="00772C6B"/>
    <w:rsid w:val="00775AD4"/>
    <w:rsid w:val="00781D8B"/>
    <w:rsid w:val="00783BB0"/>
    <w:rsid w:val="00787F52"/>
    <w:rsid w:val="007A0C22"/>
    <w:rsid w:val="007A2BA9"/>
    <w:rsid w:val="007A4692"/>
    <w:rsid w:val="007A5C14"/>
    <w:rsid w:val="007B7276"/>
    <w:rsid w:val="007D0402"/>
    <w:rsid w:val="007D1FBD"/>
    <w:rsid w:val="007D35F3"/>
    <w:rsid w:val="007D571D"/>
    <w:rsid w:val="007F578A"/>
    <w:rsid w:val="007F5E41"/>
    <w:rsid w:val="00812BBD"/>
    <w:rsid w:val="00825405"/>
    <w:rsid w:val="00827A44"/>
    <w:rsid w:val="008376B5"/>
    <w:rsid w:val="00846038"/>
    <w:rsid w:val="008470FF"/>
    <w:rsid w:val="00847FAA"/>
    <w:rsid w:val="00851BD8"/>
    <w:rsid w:val="00857BB1"/>
    <w:rsid w:val="00864967"/>
    <w:rsid w:val="008659E2"/>
    <w:rsid w:val="00865E22"/>
    <w:rsid w:val="00873A2D"/>
    <w:rsid w:val="00874C3C"/>
    <w:rsid w:val="00876B55"/>
    <w:rsid w:val="008802C7"/>
    <w:rsid w:val="00887E02"/>
    <w:rsid w:val="0089070F"/>
    <w:rsid w:val="00890737"/>
    <w:rsid w:val="008A6004"/>
    <w:rsid w:val="008B17D7"/>
    <w:rsid w:val="008B4B60"/>
    <w:rsid w:val="008E23AC"/>
    <w:rsid w:val="008E76D7"/>
    <w:rsid w:val="008F0030"/>
    <w:rsid w:val="008F6BF2"/>
    <w:rsid w:val="00901491"/>
    <w:rsid w:val="00906CF7"/>
    <w:rsid w:val="00913329"/>
    <w:rsid w:val="00915256"/>
    <w:rsid w:val="009263D7"/>
    <w:rsid w:val="00934EA8"/>
    <w:rsid w:val="00935277"/>
    <w:rsid w:val="009357B6"/>
    <w:rsid w:val="00937289"/>
    <w:rsid w:val="00937442"/>
    <w:rsid w:val="00942820"/>
    <w:rsid w:val="00946A71"/>
    <w:rsid w:val="00947FA2"/>
    <w:rsid w:val="009527BB"/>
    <w:rsid w:val="00960DE1"/>
    <w:rsid w:val="00962AE8"/>
    <w:rsid w:val="0096434E"/>
    <w:rsid w:val="009675FC"/>
    <w:rsid w:val="00972F02"/>
    <w:rsid w:val="00976177"/>
    <w:rsid w:val="009816B1"/>
    <w:rsid w:val="00983EBE"/>
    <w:rsid w:val="009946C1"/>
    <w:rsid w:val="009948CD"/>
    <w:rsid w:val="009973D4"/>
    <w:rsid w:val="009B38BB"/>
    <w:rsid w:val="009B49F4"/>
    <w:rsid w:val="009D6DB0"/>
    <w:rsid w:val="009F49FB"/>
    <w:rsid w:val="009F6B83"/>
    <w:rsid w:val="00A04216"/>
    <w:rsid w:val="00A057FD"/>
    <w:rsid w:val="00A05915"/>
    <w:rsid w:val="00A104C5"/>
    <w:rsid w:val="00A13278"/>
    <w:rsid w:val="00A22563"/>
    <w:rsid w:val="00A22F02"/>
    <w:rsid w:val="00A240FB"/>
    <w:rsid w:val="00A26596"/>
    <w:rsid w:val="00A312E5"/>
    <w:rsid w:val="00A343A6"/>
    <w:rsid w:val="00A3495F"/>
    <w:rsid w:val="00A36267"/>
    <w:rsid w:val="00A42D29"/>
    <w:rsid w:val="00A51927"/>
    <w:rsid w:val="00A52294"/>
    <w:rsid w:val="00A55065"/>
    <w:rsid w:val="00A557B1"/>
    <w:rsid w:val="00A7088F"/>
    <w:rsid w:val="00A75C68"/>
    <w:rsid w:val="00A85F21"/>
    <w:rsid w:val="00A92A87"/>
    <w:rsid w:val="00A96ADA"/>
    <w:rsid w:val="00AA3249"/>
    <w:rsid w:val="00AB17E8"/>
    <w:rsid w:val="00AB7037"/>
    <w:rsid w:val="00AC4772"/>
    <w:rsid w:val="00AC75E2"/>
    <w:rsid w:val="00AD035F"/>
    <w:rsid w:val="00AD3FE2"/>
    <w:rsid w:val="00AD6A03"/>
    <w:rsid w:val="00AE51D0"/>
    <w:rsid w:val="00B00474"/>
    <w:rsid w:val="00B153FA"/>
    <w:rsid w:val="00B33863"/>
    <w:rsid w:val="00B3612B"/>
    <w:rsid w:val="00B36F70"/>
    <w:rsid w:val="00B55AF4"/>
    <w:rsid w:val="00B56513"/>
    <w:rsid w:val="00B57070"/>
    <w:rsid w:val="00B60357"/>
    <w:rsid w:val="00B640C9"/>
    <w:rsid w:val="00B6490F"/>
    <w:rsid w:val="00B6620F"/>
    <w:rsid w:val="00B67585"/>
    <w:rsid w:val="00B67DA5"/>
    <w:rsid w:val="00B72499"/>
    <w:rsid w:val="00B73CB1"/>
    <w:rsid w:val="00B74C5C"/>
    <w:rsid w:val="00B817FF"/>
    <w:rsid w:val="00B8751D"/>
    <w:rsid w:val="00B94CCA"/>
    <w:rsid w:val="00BB523C"/>
    <w:rsid w:val="00BB6EE6"/>
    <w:rsid w:val="00BB6F1E"/>
    <w:rsid w:val="00BC3E53"/>
    <w:rsid w:val="00BC4DB1"/>
    <w:rsid w:val="00BC7A78"/>
    <w:rsid w:val="00BF4AC7"/>
    <w:rsid w:val="00C10FC3"/>
    <w:rsid w:val="00C11849"/>
    <w:rsid w:val="00C14F15"/>
    <w:rsid w:val="00C15800"/>
    <w:rsid w:val="00C23F43"/>
    <w:rsid w:val="00C3467B"/>
    <w:rsid w:val="00C41EB3"/>
    <w:rsid w:val="00C5170C"/>
    <w:rsid w:val="00C56FA2"/>
    <w:rsid w:val="00C60FD7"/>
    <w:rsid w:val="00C61FF4"/>
    <w:rsid w:val="00C7050D"/>
    <w:rsid w:val="00C73E4E"/>
    <w:rsid w:val="00C743F4"/>
    <w:rsid w:val="00C80B07"/>
    <w:rsid w:val="00C863FD"/>
    <w:rsid w:val="00C906CC"/>
    <w:rsid w:val="00C9583B"/>
    <w:rsid w:val="00CA1339"/>
    <w:rsid w:val="00CA2D4C"/>
    <w:rsid w:val="00CA4E4A"/>
    <w:rsid w:val="00CC62F9"/>
    <w:rsid w:val="00CE05A8"/>
    <w:rsid w:val="00CF040C"/>
    <w:rsid w:val="00CF188A"/>
    <w:rsid w:val="00D02EB5"/>
    <w:rsid w:val="00D04D7E"/>
    <w:rsid w:val="00D10661"/>
    <w:rsid w:val="00D17CE2"/>
    <w:rsid w:val="00D205BA"/>
    <w:rsid w:val="00D25450"/>
    <w:rsid w:val="00D32DA8"/>
    <w:rsid w:val="00D33F1F"/>
    <w:rsid w:val="00D45959"/>
    <w:rsid w:val="00D4624B"/>
    <w:rsid w:val="00D47DF4"/>
    <w:rsid w:val="00D56E33"/>
    <w:rsid w:val="00D63D28"/>
    <w:rsid w:val="00D66E36"/>
    <w:rsid w:val="00D918CD"/>
    <w:rsid w:val="00D953D7"/>
    <w:rsid w:val="00DA66E6"/>
    <w:rsid w:val="00DB01E0"/>
    <w:rsid w:val="00DB5213"/>
    <w:rsid w:val="00DC0F9C"/>
    <w:rsid w:val="00DD0855"/>
    <w:rsid w:val="00DD3C24"/>
    <w:rsid w:val="00DD4125"/>
    <w:rsid w:val="00DD4CDF"/>
    <w:rsid w:val="00DD782D"/>
    <w:rsid w:val="00DE28FE"/>
    <w:rsid w:val="00DE2D90"/>
    <w:rsid w:val="00DE3A4B"/>
    <w:rsid w:val="00DE6CFD"/>
    <w:rsid w:val="00DE7B26"/>
    <w:rsid w:val="00DF009E"/>
    <w:rsid w:val="00DF0541"/>
    <w:rsid w:val="00DF26E2"/>
    <w:rsid w:val="00DF2967"/>
    <w:rsid w:val="00DF3468"/>
    <w:rsid w:val="00E01DE8"/>
    <w:rsid w:val="00E04844"/>
    <w:rsid w:val="00E071D9"/>
    <w:rsid w:val="00E10607"/>
    <w:rsid w:val="00E32A30"/>
    <w:rsid w:val="00E36F5A"/>
    <w:rsid w:val="00E4254D"/>
    <w:rsid w:val="00E47766"/>
    <w:rsid w:val="00E548F5"/>
    <w:rsid w:val="00E57FB9"/>
    <w:rsid w:val="00E70595"/>
    <w:rsid w:val="00E71419"/>
    <w:rsid w:val="00E83205"/>
    <w:rsid w:val="00E919A5"/>
    <w:rsid w:val="00EA1B33"/>
    <w:rsid w:val="00EA3240"/>
    <w:rsid w:val="00EA53B8"/>
    <w:rsid w:val="00EC0DF4"/>
    <w:rsid w:val="00EC6CAA"/>
    <w:rsid w:val="00EC780F"/>
    <w:rsid w:val="00ED2EED"/>
    <w:rsid w:val="00EE5C3B"/>
    <w:rsid w:val="00EE7654"/>
    <w:rsid w:val="00EF0BC0"/>
    <w:rsid w:val="00EF27B9"/>
    <w:rsid w:val="00EF4F91"/>
    <w:rsid w:val="00EF6BAB"/>
    <w:rsid w:val="00F0299D"/>
    <w:rsid w:val="00F0397B"/>
    <w:rsid w:val="00F06B5F"/>
    <w:rsid w:val="00F06BFB"/>
    <w:rsid w:val="00F10A81"/>
    <w:rsid w:val="00F12ADA"/>
    <w:rsid w:val="00F13029"/>
    <w:rsid w:val="00F1462A"/>
    <w:rsid w:val="00F24FEA"/>
    <w:rsid w:val="00F2647A"/>
    <w:rsid w:val="00F27F43"/>
    <w:rsid w:val="00F307CD"/>
    <w:rsid w:val="00F30F7C"/>
    <w:rsid w:val="00F32880"/>
    <w:rsid w:val="00F35358"/>
    <w:rsid w:val="00F57DE8"/>
    <w:rsid w:val="00F61BD2"/>
    <w:rsid w:val="00F746C0"/>
    <w:rsid w:val="00F87DA9"/>
    <w:rsid w:val="00F91760"/>
    <w:rsid w:val="00F91DFD"/>
    <w:rsid w:val="00F95B75"/>
    <w:rsid w:val="00F966AB"/>
    <w:rsid w:val="00FA3289"/>
    <w:rsid w:val="00FA36EE"/>
    <w:rsid w:val="00FA4A4C"/>
    <w:rsid w:val="00FA506B"/>
    <w:rsid w:val="00FB6890"/>
    <w:rsid w:val="00FD0E85"/>
    <w:rsid w:val="00FD1734"/>
    <w:rsid w:val="00FD4831"/>
    <w:rsid w:val="00FE7983"/>
    <w:rsid w:val="00FF302D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FD1C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72985"/>
    <w:rPr>
      <w:color w:val="0000FF"/>
      <w:u w:val="single"/>
    </w:rPr>
  </w:style>
  <w:style w:type="paragraph" w:customStyle="1" w:styleId="ConsPlusNormal">
    <w:name w:val="ConsPlusNormal"/>
    <w:rsid w:val="0049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&#1086;v&#1086;mariin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&#1086;v&#1086;mariins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upki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26B8EFDCFC4A47B4144265E7864972F7B43D1D25F62907733D79836E83BD02B658566844E232A4BC0550917A4LDy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ADF0D9238CD5DF05645F2B4137371D70B5265F27F3BA47AE8847AC764B79A78CE3A2E68D4EAD19C89BE6855C0239A79A26A5552D750919LFM7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4BF6A-9D7C-4962-A958-68814D27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13</Pages>
  <Words>5041</Words>
  <Characters>28737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Громова Наталья Юрьевна</cp:lastModifiedBy>
  <cp:revision>47</cp:revision>
  <cp:lastPrinted>2021-10-10T23:28:00Z</cp:lastPrinted>
  <dcterms:created xsi:type="dcterms:W3CDTF">2022-01-11T05:22:00Z</dcterms:created>
  <dcterms:modified xsi:type="dcterms:W3CDTF">2022-04-14T01:14:00Z</dcterms:modified>
</cp:coreProperties>
</file>