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C56FA2" w:rsidRDefault="00E00837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АДМИНИСТРАЦИЯ ГОРОДСКОГО ОКРУГА АНАДЫРЬ</w:t>
      </w:r>
    </w:p>
    <w:p w:rsidR="00C56FA2" w:rsidRDefault="00C56FA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7A3972" w:rsidRDefault="007A3972" w:rsidP="00226F27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ОТЧЕТ за </w:t>
      </w:r>
      <w:r w:rsidR="00882B3B">
        <w:rPr>
          <w:b/>
          <w:spacing w:val="20"/>
        </w:rPr>
        <w:t>2</w:t>
      </w:r>
      <w:r>
        <w:rPr>
          <w:b/>
          <w:spacing w:val="20"/>
        </w:rPr>
        <w:t xml:space="preserve"> квартал 2021 года о выполнении </w:t>
      </w:r>
    </w:p>
    <w:p w:rsidR="00634BAF" w:rsidRPr="007A3972" w:rsidRDefault="007A3972" w:rsidP="007A3972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Default="004F5F02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 городском округе</w:t>
      </w:r>
      <w:r w:rsidR="00634BAF">
        <w:rPr>
          <w:b/>
        </w:rPr>
        <w:t xml:space="preserve"> Анадырь</w:t>
      </w:r>
    </w:p>
    <w:p w:rsidR="00226F27" w:rsidRDefault="00E70595" w:rsidP="00226F27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</w:t>
      </w:r>
      <w:r w:rsidR="00226F27">
        <w:rPr>
          <w:b/>
        </w:rPr>
        <w:t>-20</w:t>
      </w:r>
      <w:r>
        <w:rPr>
          <w:b/>
        </w:rPr>
        <w:t>23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  <w:bookmarkStart w:id="0" w:name="_GoBack"/>
      <w:bookmarkEnd w:id="0"/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3863"/>
        <w:gridCol w:w="3118"/>
      </w:tblGrid>
      <w:tr w:rsidR="00226F27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№</w:t>
            </w:r>
          </w:p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331926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331926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331926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331926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26F27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0A396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3C72A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Реализация и мониторинг </w:t>
            </w:r>
            <w:r w:rsidR="00CA1339" w:rsidRPr="00331926">
              <w:rPr>
                <w:sz w:val="22"/>
                <w:szCs w:val="22"/>
              </w:rPr>
              <w:t>Плана мероприятий, направленных на профилактику и противодействие коррупции</w:t>
            </w:r>
            <w:r w:rsidR="00901491" w:rsidRPr="00331926">
              <w:rPr>
                <w:sz w:val="22"/>
                <w:szCs w:val="22"/>
              </w:rPr>
              <w:t xml:space="preserve"> на 2021</w:t>
            </w:r>
            <w:r w:rsidRPr="00331926">
              <w:rPr>
                <w:sz w:val="22"/>
                <w:szCs w:val="22"/>
              </w:rPr>
              <w:t>-20</w:t>
            </w:r>
            <w:r w:rsidR="00901491" w:rsidRPr="00331926">
              <w:rPr>
                <w:sz w:val="22"/>
                <w:szCs w:val="22"/>
              </w:rPr>
              <w:t>23</w:t>
            </w:r>
            <w:r w:rsidRPr="00331926">
              <w:rPr>
                <w:sz w:val="22"/>
                <w:szCs w:val="22"/>
              </w:rPr>
              <w:t xml:space="preserve"> годы (далее – </w:t>
            </w:r>
            <w:r w:rsidR="00CA1339" w:rsidRPr="00331926">
              <w:rPr>
                <w:sz w:val="22"/>
                <w:szCs w:val="22"/>
              </w:rPr>
              <w:t>План</w:t>
            </w:r>
            <w:r w:rsidRPr="00331926">
              <w:rPr>
                <w:sz w:val="22"/>
                <w:szCs w:val="22"/>
              </w:rPr>
              <w:t>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331926" w:rsidRDefault="00226F27" w:rsidP="00FD17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5D81" w:rsidRPr="00331926" w:rsidRDefault="00135D81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2021-2023 годы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9071E5" w:rsidP="009071E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Изменения</w:t>
            </w:r>
            <w:r w:rsidR="00321EAA" w:rsidRPr="00331926">
              <w:rPr>
                <w:sz w:val="22"/>
                <w:szCs w:val="22"/>
              </w:rPr>
              <w:t xml:space="preserve">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2021-2023 годы</w:t>
            </w:r>
            <w:r>
              <w:rPr>
                <w:sz w:val="22"/>
                <w:szCs w:val="22"/>
              </w:rPr>
              <w:t>, не вносились</w:t>
            </w: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9071E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Заседания Комиссии по </w:t>
            </w:r>
            <w:r w:rsidRPr="00331926">
              <w:rPr>
                <w:sz w:val="22"/>
                <w:szCs w:val="22"/>
              </w:rPr>
              <w:t>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>
              <w:rPr>
                <w:sz w:val="22"/>
                <w:szCs w:val="22"/>
              </w:rPr>
              <w:t xml:space="preserve"> в 1 квартале 2021 года не проводились, ход реализации Плана не рассматривался</w:t>
            </w: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Проведение анализа информации о ходе реализации мер по противодействию коррупции в Администрации городского округа Анадырь с использованием </w:t>
            </w:r>
            <w:r w:rsidRPr="00331926">
              <w:rPr>
                <w:sz w:val="22"/>
                <w:szCs w:val="22"/>
              </w:rPr>
              <w:lastRenderedPageBreak/>
              <w:t>«Единой системы мониторинга антикоррупционной работы – АИС «К-Мониторинг»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1.5.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9071E5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FF0000"/>
                <w:sz w:val="22"/>
                <w:szCs w:val="22"/>
              </w:rPr>
            </w:pPr>
            <w:r w:rsidRPr="009071E5">
              <w:rPr>
                <w:color w:val="FF0000"/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Заседания Комиссии по </w:t>
            </w:r>
            <w:r w:rsidRPr="00331926">
              <w:rPr>
                <w:sz w:val="22"/>
                <w:szCs w:val="22"/>
              </w:rPr>
              <w:t>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>
              <w:rPr>
                <w:sz w:val="22"/>
                <w:szCs w:val="22"/>
              </w:rPr>
              <w:t xml:space="preserve"> в 1 квартале 2021 года не проводились</w:t>
            </w: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1.6.1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AA" w:rsidRPr="00331926" w:rsidRDefault="00321EAA" w:rsidP="00321EAA">
            <w:pPr>
              <w:jc w:val="both"/>
              <w:rPr>
                <w:spacing w:val="-4"/>
                <w:sz w:val="22"/>
                <w:szCs w:val="22"/>
              </w:rPr>
            </w:pPr>
            <w:r w:rsidRPr="00331926">
              <w:rPr>
                <w:rFonts w:eastAsia="Calibri"/>
                <w:sz w:val="22"/>
                <w:szCs w:val="22"/>
              </w:rPr>
              <w:t xml:space="preserve">рассмотрение на заседании </w:t>
            </w:r>
            <w:r>
              <w:rPr>
                <w:rFonts w:eastAsia="Calibri"/>
                <w:sz w:val="22"/>
                <w:szCs w:val="22"/>
              </w:rPr>
              <w:t xml:space="preserve">комиссии </w:t>
            </w:r>
            <w:r w:rsidRPr="00331926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331926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331926">
              <w:rPr>
                <w:sz w:val="22"/>
                <w:szCs w:val="22"/>
              </w:rPr>
              <w:t xml:space="preserve">касающихся соблюдения требований к служебному (должностному) поведению лиц, замещающих м должности </w:t>
            </w:r>
            <w:r>
              <w:rPr>
                <w:sz w:val="22"/>
                <w:szCs w:val="22"/>
              </w:rPr>
              <w:t>м</w:t>
            </w:r>
            <w:r w:rsidRPr="00331926">
              <w:rPr>
                <w:sz w:val="22"/>
                <w:szCs w:val="22"/>
              </w:rPr>
              <w:t>униципальной службы Чукотского автономного округа, и урегулирования конфликта интересов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Заседания Комиссии по </w:t>
            </w:r>
            <w:r w:rsidRPr="00331926">
              <w:rPr>
                <w:sz w:val="22"/>
                <w:szCs w:val="22"/>
              </w:rPr>
              <w:t>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>
              <w:rPr>
                <w:sz w:val="22"/>
                <w:szCs w:val="22"/>
              </w:rPr>
              <w:t xml:space="preserve"> в 1 квартале 2021 года не проводились, </w:t>
            </w:r>
            <w:r>
              <w:rPr>
                <w:rFonts w:eastAsia="Calibri"/>
                <w:sz w:val="22"/>
                <w:szCs w:val="22"/>
              </w:rPr>
              <w:t>вопросы</w:t>
            </w:r>
            <w:r w:rsidRPr="00331926">
              <w:rPr>
                <w:rFonts w:eastAsia="Calibri"/>
                <w:sz w:val="22"/>
                <w:szCs w:val="22"/>
              </w:rPr>
              <w:t xml:space="preserve">, </w:t>
            </w:r>
            <w:r w:rsidRPr="00331926">
              <w:rPr>
                <w:sz w:val="22"/>
                <w:szCs w:val="22"/>
              </w:rPr>
              <w:t xml:space="preserve">касающихся соблюдения требований к служебному (должностному) поведению лиц, замещающих м должности </w:t>
            </w:r>
            <w:r>
              <w:rPr>
                <w:sz w:val="22"/>
                <w:szCs w:val="22"/>
              </w:rPr>
              <w:t>м</w:t>
            </w:r>
            <w:r w:rsidRPr="00331926">
              <w:rPr>
                <w:sz w:val="22"/>
                <w:szCs w:val="22"/>
              </w:rPr>
              <w:t>униципальной службы Чукотского автономного округа, и урегулирования конфликта интересов</w:t>
            </w:r>
          </w:p>
        </w:tc>
      </w:tr>
      <w:tr w:rsidR="00321EAA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1.7.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331926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EAA" w:rsidRPr="00882B3B" w:rsidRDefault="00321EAA" w:rsidP="00321E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21EAA" w:rsidRPr="00331926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AA" w:rsidRPr="00331926" w:rsidRDefault="00321EAA" w:rsidP="00321EAA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 xml:space="preserve">2. Реализация единой кадровой политики по профилактике коррупционных и иных правонарушений </w:t>
            </w:r>
          </w:p>
        </w:tc>
      </w:tr>
      <w:tr w:rsidR="009D2256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331926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Чукотского автономного округа </w:t>
            </w:r>
            <w:r w:rsidRPr="00331926">
              <w:rPr>
                <w:sz w:val="22"/>
                <w:szCs w:val="22"/>
                <w:lang w:eastAsia="en-US"/>
              </w:rPr>
              <w:lastRenderedPageBreak/>
              <w:t xml:space="preserve">положений законодательства Российской Федерации и Чукотского автономного округа о противодействии коррупции, </w:t>
            </w:r>
            <w:r w:rsidRPr="00331926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Pr="00331926">
              <w:rPr>
                <w:sz w:val="22"/>
                <w:szCs w:val="22"/>
                <w:lang w:eastAsia="en-US"/>
              </w:rPr>
              <w:t xml:space="preserve">о граждан, </w:t>
            </w:r>
            <w:r w:rsidRPr="00331926">
              <w:rPr>
                <w:sz w:val="22"/>
                <w:szCs w:val="22"/>
                <w:lang w:eastAsia="en-US"/>
              </w:rPr>
              <w:br/>
              <w:t xml:space="preserve">поступающих на </w:t>
            </w:r>
            <w:r w:rsidRPr="00331926">
              <w:rPr>
                <w:sz w:val="22"/>
                <w:szCs w:val="22"/>
                <w:lang w:eastAsia="en-US"/>
              </w:rPr>
              <w:lastRenderedPageBreak/>
              <w:t xml:space="preserve">муниципальную службу Чукотского автономного округа </w:t>
            </w:r>
            <w:r w:rsidR="006C29B9">
              <w:rPr>
                <w:sz w:val="22"/>
                <w:szCs w:val="22"/>
                <w:lang w:eastAsia="en-US"/>
              </w:rPr>
              <w:t>в течении 1 квартала 2021 года доводились положения</w:t>
            </w:r>
            <w:r w:rsidRPr="00331926">
              <w:rPr>
                <w:sz w:val="22"/>
                <w:szCs w:val="22"/>
                <w:lang w:eastAsia="en-US"/>
              </w:rPr>
              <w:t xml:space="preserve"> законодательства Российской Федерации и Чукотского автономного округа о противодействии коррупции, </w:t>
            </w:r>
            <w:r w:rsidRPr="00331926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  <w:r w:rsidR="006C29B9">
              <w:rPr>
                <w:sz w:val="22"/>
                <w:szCs w:val="22"/>
              </w:rPr>
              <w:t>.</w:t>
            </w:r>
          </w:p>
          <w:p w:rsidR="006C29B9" w:rsidRPr="00331926" w:rsidRDefault="006C29B9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За 1 квартал </w:t>
            </w:r>
            <w:r w:rsidR="005062E1">
              <w:rPr>
                <w:sz w:val="22"/>
                <w:szCs w:val="22"/>
              </w:rPr>
              <w:t xml:space="preserve">2021 года </w:t>
            </w:r>
            <w:r w:rsidR="00A172F0">
              <w:rPr>
                <w:sz w:val="22"/>
                <w:szCs w:val="22"/>
              </w:rPr>
              <w:t xml:space="preserve">в </w:t>
            </w:r>
            <w:r w:rsidR="009F4F1E">
              <w:rPr>
                <w:sz w:val="22"/>
                <w:szCs w:val="22"/>
              </w:rPr>
              <w:t>А</w:t>
            </w:r>
            <w:r w:rsidR="00A172F0">
              <w:rPr>
                <w:sz w:val="22"/>
                <w:szCs w:val="22"/>
              </w:rPr>
              <w:t xml:space="preserve">дминистрацию городского округа </w:t>
            </w:r>
            <w:r w:rsidR="009F4F1E">
              <w:rPr>
                <w:sz w:val="22"/>
                <w:szCs w:val="22"/>
              </w:rPr>
              <w:t>Анадырь, Управление финансов, экономики и имущественных отношений, Управление по социальной политике принято 6 (шесть</w:t>
            </w:r>
            <w:r w:rsidR="00114D53">
              <w:rPr>
                <w:sz w:val="22"/>
                <w:szCs w:val="22"/>
              </w:rPr>
              <w:t xml:space="preserve">) </w:t>
            </w:r>
            <w:r w:rsidR="001F147C">
              <w:rPr>
                <w:sz w:val="22"/>
                <w:szCs w:val="22"/>
              </w:rPr>
              <w:t>граждан на должности муниципальной службы Чукотского автономного округа</w:t>
            </w:r>
          </w:p>
        </w:tc>
      </w:tr>
      <w:tr w:rsidR="009D2256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331926">
              <w:rPr>
                <w:sz w:val="22"/>
                <w:szCs w:val="22"/>
                <w:lang w:eastAsia="en-US"/>
              </w:rPr>
              <w:br/>
              <w:t>на замещение муниципальных должностей Чукотского а</w:t>
            </w:r>
            <w:r w:rsidR="001F147C">
              <w:rPr>
                <w:sz w:val="22"/>
                <w:szCs w:val="22"/>
                <w:lang w:eastAsia="en-US"/>
              </w:rPr>
              <w:t>втономного округа, должностей му</w:t>
            </w:r>
            <w:r w:rsidRPr="00331926">
              <w:rPr>
                <w:sz w:val="22"/>
                <w:szCs w:val="22"/>
                <w:lang w:eastAsia="en-US"/>
              </w:rPr>
              <w:t>ниципальной службы Чукотского автономного округа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F7466A" w:rsidP="00545CEB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За 1 квартал 2021 года </w:t>
            </w:r>
            <w:r w:rsidR="00CA6172">
              <w:rPr>
                <w:spacing w:val="-4"/>
                <w:sz w:val="22"/>
                <w:szCs w:val="22"/>
                <w:lang w:eastAsia="en-US"/>
              </w:rPr>
              <w:t>гражданами</w:t>
            </w:r>
            <w:r>
              <w:rPr>
                <w:spacing w:val="-4"/>
                <w:sz w:val="22"/>
                <w:szCs w:val="22"/>
                <w:lang w:eastAsia="en-US"/>
              </w:rPr>
              <w:t>, претендующими</w:t>
            </w:r>
            <w:r w:rsidR="00CA6172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="00786B65">
              <w:rPr>
                <w:spacing w:val="-4"/>
                <w:sz w:val="22"/>
                <w:szCs w:val="22"/>
                <w:lang w:eastAsia="en-US"/>
              </w:rPr>
              <w:t>на замещение должностей муниципальной службы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Чукотского автономного округа</w:t>
            </w:r>
            <w:r w:rsidR="00161025">
              <w:rPr>
                <w:spacing w:val="-4"/>
                <w:sz w:val="22"/>
                <w:szCs w:val="22"/>
                <w:lang w:eastAsia="en-US"/>
              </w:rPr>
              <w:t xml:space="preserve">, были представлены </w:t>
            </w:r>
            <w:r w:rsidR="00545CEB">
              <w:rPr>
                <w:sz w:val="22"/>
                <w:szCs w:val="22"/>
                <w:lang w:eastAsia="en-US"/>
              </w:rPr>
              <w:t>сведения</w:t>
            </w:r>
            <w:r w:rsidR="00545CEB" w:rsidRPr="00331926">
              <w:rPr>
                <w:sz w:val="22"/>
                <w:szCs w:val="22"/>
                <w:lang w:eastAsia="en-US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 w:rsidR="00545CEB">
              <w:rPr>
                <w:sz w:val="22"/>
                <w:szCs w:val="22"/>
                <w:lang w:eastAsia="en-US"/>
              </w:rPr>
              <w:t xml:space="preserve">, в порядке и с соблюдением требований, </w:t>
            </w:r>
            <w:proofErr w:type="spellStart"/>
            <w:r w:rsidR="00545CEB">
              <w:rPr>
                <w:sz w:val="22"/>
                <w:szCs w:val="22"/>
                <w:lang w:eastAsia="en-US"/>
              </w:rPr>
              <w:t>устанновленных</w:t>
            </w:r>
            <w:proofErr w:type="spellEnd"/>
            <w:r w:rsidR="00545CEB">
              <w:rPr>
                <w:sz w:val="22"/>
                <w:szCs w:val="22"/>
                <w:lang w:eastAsia="en-US"/>
              </w:rPr>
              <w:t xml:space="preserve"> действующим законодательством Российской Федерации</w:t>
            </w:r>
          </w:p>
        </w:tc>
      </w:tr>
      <w:tr w:rsidR="009D2256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Повышение эффективности кадровой работы в части, касающейся ведения личных дел лиц, замещающих муниципальные должности Чукотского автономного округа, должности муниципальной службы Чукотского автономног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 округа, в том числе контроля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A7603A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-</w:t>
            </w:r>
          </w:p>
        </w:tc>
      </w:tr>
      <w:tr w:rsidR="009D2256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Чукотского автономного округа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547925" w:rsidP="00457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В течении 1 квартала 2021 года осуществлялся прием </w:t>
            </w:r>
            <w:r w:rsidR="00FA497B" w:rsidRPr="00331926">
              <w:rPr>
                <w:spacing w:val="-4"/>
                <w:sz w:val="22"/>
                <w:szCs w:val="22"/>
                <w:lang w:eastAsia="en-US"/>
              </w:rPr>
              <w:t>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  <w:r w:rsidR="00FA497B">
              <w:rPr>
                <w:spacing w:val="-4"/>
                <w:sz w:val="22"/>
                <w:szCs w:val="22"/>
                <w:lang w:eastAsia="en-US"/>
              </w:rPr>
              <w:t xml:space="preserve"> от лиц, замещающих</w:t>
            </w:r>
            <w:r w:rsidR="00FA497B" w:rsidRPr="00331926">
              <w:rPr>
                <w:spacing w:val="-4"/>
                <w:sz w:val="22"/>
                <w:szCs w:val="22"/>
                <w:lang w:eastAsia="en-US"/>
              </w:rPr>
              <w:t xml:space="preserve"> должности муниципальной службы Чукотского автономного </w:t>
            </w:r>
            <w:proofErr w:type="spellStart"/>
            <w:r w:rsidR="00FA497B" w:rsidRPr="00331926">
              <w:rPr>
                <w:spacing w:val="-4"/>
                <w:sz w:val="22"/>
                <w:szCs w:val="22"/>
                <w:lang w:eastAsia="en-US"/>
              </w:rPr>
              <w:t>округа</w:t>
            </w:r>
            <w:r w:rsidR="00FA497B">
              <w:rPr>
                <w:spacing w:val="-4"/>
                <w:sz w:val="22"/>
                <w:szCs w:val="22"/>
                <w:lang w:eastAsia="en-US"/>
              </w:rPr>
              <w:t>в</w:t>
            </w:r>
            <w:proofErr w:type="spellEnd"/>
            <w:r w:rsidR="00FA497B">
              <w:rPr>
                <w:spacing w:val="-4"/>
                <w:sz w:val="22"/>
                <w:szCs w:val="22"/>
                <w:lang w:eastAsia="en-US"/>
              </w:rPr>
              <w:t xml:space="preserve"> Администрации городского округа Анадырь</w:t>
            </w:r>
          </w:p>
        </w:tc>
      </w:tr>
      <w:tr w:rsidR="009D2256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Чукотского автономного округа 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>на официальном сайте Чукотского автономного округа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9D2256" w:rsidP="009D2256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56" w:rsidRPr="00331926" w:rsidRDefault="00DD1129" w:rsidP="004570D3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Размещение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об имуществе и обязательствах имущественного характера, представленных лицами, замещающими должности муниципальной службы Чукотского автономного округа 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>на официальном сайте Чукотского автономного округа</w:t>
            </w:r>
            <w:r w:rsidR="004570D3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="009D2256" w:rsidRPr="00331926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="004570D3">
              <w:rPr>
                <w:spacing w:val="-4"/>
                <w:sz w:val="22"/>
                <w:szCs w:val="22"/>
                <w:lang w:eastAsia="en-US"/>
              </w:rPr>
              <w:t xml:space="preserve">планируется во 2 квартале 2021 года, в </w:t>
            </w:r>
            <w:r w:rsidR="009D2256" w:rsidRPr="00331926">
              <w:rPr>
                <w:spacing w:val="-4"/>
                <w:sz w:val="22"/>
                <w:szCs w:val="22"/>
                <w:lang w:eastAsia="en-US"/>
              </w:rPr>
              <w:t>порядке и сроки, установленные законодательством Российской Федерации и Чукотского автономного округа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указанными в пунктах 2.2 и 2.5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П</w:t>
            </w:r>
            <w:r>
              <w:rPr>
                <w:spacing w:val="-4"/>
                <w:sz w:val="22"/>
                <w:szCs w:val="22"/>
                <w:lang w:eastAsia="en-US"/>
              </w:rPr>
              <w:t>ланируется п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роведение анализа сведений о доходах, расходах,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</w: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об имуществе и обязательствах имущественного характера, представленных лицами, указанными в пунктах 2.2 и 2.5 настоящего раздела, в соответствии с методическими рекомендациями Министерства труда и социальной защиты Российской Федерации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после окончания декларационной компании </w:t>
            </w:r>
            <w:r w:rsidR="00D5483A">
              <w:rPr>
                <w:spacing w:val="-4"/>
                <w:sz w:val="22"/>
                <w:szCs w:val="22"/>
                <w:lang w:eastAsia="en-US"/>
              </w:rPr>
              <w:t>2021 года, во 3 квартале 2021 года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2.7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Осуществление контроля за расходами лиц, замещающих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должности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муниципальной службы Чукотского автономного округа, а также за расходами их супруг (супругов) и несовершеннолетних детей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не </w:t>
            </w:r>
            <w:proofErr w:type="spellStart"/>
            <w:r w:rsidR="0035189B">
              <w:rPr>
                <w:spacing w:val="-4"/>
                <w:sz w:val="22"/>
                <w:szCs w:val="22"/>
                <w:lang w:eastAsia="en-US"/>
              </w:rPr>
              <w:t>принмались</w:t>
            </w:r>
            <w:proofErr w:type="spellEnd"/>
            <w:r w:rsidR="0035189B">
              <w:rPr>
                <w:spacing w:val="-4"/>
                <w:sz w:val="22"/>
                <w:szCs w:val="22"/>
                <w:lang w:eastAsia="en-US"/>
              </w:rPr>
              <w:t xml:space="preserve"> решения об </w:t>
            </w:r>
            <w:r>
              <w:rPr>
                <w:spacing w:val="-4"/>
                <w:sz w:val="22"/>
                <w:szCs w:val="22"/>
                <w:lang w:eastAsia="en-US"/>
              </w:rPr>
              <w:t>осуществл</w:t>
            </w:r>
            <w:r w:rsidR="0035189B">
              <w:rPr>
                <w:spacing w:val="-4"/>
                <w:sz w:val="22"/>
                <w:szCs w:val="22"/>
                <w:lang w:eastAsia="en-US"/>
              </w:rPr>
              <w:t>ении контроля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за расходами лиц, замещающих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должности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муниципальной службы Чукотского автономного округа, а также за расходами их супруг (супругов) и несовершеннолетних детей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Чукотского автономного округа;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должности муниципальной службы Чукотского автономного округа не проводилось 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Чукотского автономного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 уведомления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лиц, замещающих должности муниципальной службы Чукотского автономного округа, о возникновении личной заинтересованности при исполнении должностных обязанностей, которая приводит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или может привести к конфликту интересов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не поступало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2.10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Чукотского автономного округа, а также применение мер юридической ответственности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 случаев конфликта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интересов, одной из сторон которого являются лица, замещающие должности муниципальной службы Чукотского автономного </w:t>
            </w:r>
            <w:proofErr w:type="spellStart"/>
            <w:proofErr w:type="gramStart"/>
            <w:r w:rsidRPr="00331926">
              <w:rPr>
                <w:spacing w:val="-4"/>
                <w:sz w:val="22"/>
                <w:szCs w:val="22"/>
                <w:lang w:eastAsia="en-US"/>
              </w:rPr>
              <w:t>округа,</w:t>
            </w:r>
            <w:r>
              <w:rPr>
                <w:spacing w:val="-4"/>
                <w:sz w:val="22"/>
                <w:szCs w:val="22"/>
                <w:lang w:eastAsia="en-US"/>
              </w:rPr>
              <w:t>не</w:t>
            </w:r>
            <w:proofErr w:type="spellEnd"/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 xml:space="preserve"> выявлено.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en-US"/>
              </w:rPr>
              <w:t>М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ер</w:t>
            </w:r>
            <w:r>
              <w:rPr>
                <w:spacing w:val="-4"/>
                <w:sz w:val="22"/>
                <w:szCs w:val="22"/>
                <w:lang w:eastAsia="en-US"/>
              </w:rPr>
              <w:t>ы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юридической ответственности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не применялись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Чукотского автономного округа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 сообщений от лиц, замещающих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должности муниципальной службы Чукотского автономного округа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  <w:r>
              <w:rPr>
                <w:spacing w:val="-4"/>
                <w:sz w:val="22"/>
                <w:szCs w:val="22"/>
                <w:lang w:eastAsia="en-US"/>
              </w:rPr>
              <w:t>, не поступало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Чукотского автономного округа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 уведомлений</w:t>
            </w:r>
            <w:r w:rsidR="0035189B">
              <w:rPr>
                <w:spacing w:val="-4"/>
                <w:sz w:val="22"/>
                <w:szCs w:val="22"/>
                <w:lang w:eastAsia="en-US"/>
              </w:rPr>
              <w:t xml:space="preserve"> представителю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нанимателя о намерении выполнять иную оплачиваемую работу </w:t>
            </w:r>
            <w:r>
              <w:rPr>
                <w:spacing w:val="-4"/>
                <w:sz w:val="22"/>
                <w:szCs w:val="22"/>
                <w:lang w:eastAsia="en-US"/>
              </w:rPr>
              <w:t>от муниципальных служащих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Чукотского автономного округа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не поступало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2.13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Чукотского автономного округа о фактах обращения в целях склонения к совершению коррупционных правонарушений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D5483A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В течение 1 квартала 2021 года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>уведомлений муниципальных служащих Чукотского автономного округа о фактах обращения в целях склонения к совершению коррупционных правонарушений</w:t>
            </w:r>
            <w:r w:rsidR="00914DDA">
              <w:rPr>
                <w:spacing w:val="-4"/>
                <w:sz w:val="22"/>
                <w:szCs w:val="22"/>
                <w:lang w:eastAsia="en-US"/>
              </w:rPr>
              <w:t xml:space="preserve"> не поступало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2.14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914DDA" w:rsidP="009F4B65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</w:t>
            </w:r>
            <w:r w:rsidR="009F4B65">
              <w:rPr>
                <w:spacing w:val="-4"/>
                <w:sz w:val="22"/>
                <w:szCs w:val="22"/>
                <w:lang w:eastAsia="en-US"/>
              </w:rPr>
              <w:t xml:space="preserve"> квартала 2021 года</w:t>
            </w:r>
            <w:r w:rsidR="00525929">
              <w:rPr>
                <w:spacing w:val="-4"/>
                <w:sz w:val="22"/>
                <w:szCs w:val="22"/>
                <w:lang w:eastAsia="en-US"/>
              </w:rPr>
              <w:t xml:space="preserve"> в кадровый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="00525929">
              <w:rPr>
                <w:spacing w:val="-4"/>
                <w:sz w:val="22"/>
                <w:szCs w:val="22"/>
                <w:lang w:eastAsia="en-US"/>
              </w:rPr>
              <w:t xml:space="preserve">резерв Администрации городского округа </w:t>
            </w:r>
            <w:r w:rsidR="009F4B65">
              <w:rPr>
                <w:spacing w:val="-4"/>
                <w:sz w:val="22"/>
                <w:szCs w:val="22"/>
                <w:lang w:eastAsia="en-US"/>
              </w:rPr>
              <w:t>Анадырь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 xml:space="preserve">3. Антикоррупционная экспертиза нормативных правовых актов и их проектов, совершенствование нормативной правовой базы  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31926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31926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331926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9F4B6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F3484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31926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31926">
              <w:rPr>
                <w:sz w:val="22"/>
                <w:szCs w:val="22"/>
              </w:rPr>
              <w:t>проектов нормативных Администрации городского округа с учетом мониторинга соответствующей правоприменительной практики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Pr="00331926" w:rsidRDefault="003F3484" w:rsidP="003F34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3484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 квартала 2021 года проведена правовая экспертиза</w:t>
            </w:r>
            <w:r w:rsidRPr="00331926">
              <w:rPr>
                <w:sz w:val="22"/>
                <w:szCs w:val="22"/>
              </w:rPr>
              <w:t xml:space="preserve"> на соответствие федеральному и региональному законодательству, выявление признаков </w:t>
            </w:r>
            <w:proofErr w:type="spellStart"/>
            <w:r w:rsidRPr="00331926">
              <w:rPr>
                <w:sz w:val="22"/>
                <w:szCs w:val="22"/>
              </w:rPr>
              <w:t>коррупциогенности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3F3484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-192 Постановлений Администрации городского округа Анадырь;</w:t>
            </w:r>
          </w:p>
          <w:p w:rsidR="003F3484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- 79 Распоряжений Администрации городского округа Анадырь;</w:t>
            </w:r>
          </w:p>
          <w:p w:rsidR="003F3484" w:rsidRPr="00331926" w:rsidRDefault="003F3484" w:rsidP="003F348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- 93 Распоряжений Администрации городского округа Анадырь по личному составу.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331926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 w:rsidRPr="00331926">
              <w:rPr>
                <w:sz w:val="22"/>
                <w:szCs w:val="22"/>
              </w:rPr>
              <w:t>Администрации городского округа Анадырь</w:t>
            </w:r>
            <w:r w:rsidRPr="00331926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поддержание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461E75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 течение 1 квартала 2021 года</w:t>
            </w:r>
            <w:r w:rsidRPr="00331926">
              <w:rPr>
                <w:sz w:val="22"/>
                <w:szCs w:val="22"/>
              </w:rPr>
              <w:t xml:space="preserve"> </w:t>
            </w:r>
            <w:r w:rsidR="00B7351B">
              <w:rPr>
                <w:sz w:val="22"/>
                <w:szCs w:val="22"/>
              </w:rPr>
              <w:t>база</w:t>
            </w:r>
            <w:r w:rsidRPr="00331926">
              <w:rPr>
                <w:sz w:val="22"/>
                <w:szCs w:val="22"/>
              </w:rPr>
              <w:t xml:space="preserve"> данных регистра нормативных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</w:t>
            </w:r>
            <w:r w:rsidR="00B7351B">
              <w:rPr>
                <w:sz w:val="22"/>
                <w:szCs w:val="22"/>
              </w:rPr>
              <w:t>поддерживалась в актуальном состоянии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</w:t>
            </w:r>
            <w:proofErr w:type="spellStart"/>
            <w:r w:rsidRPr="00331926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 совместно с органами прокуратуры и юстиции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Default="00B7351B" w:rsidP="00EB505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1 квартала 2021 года </w:t>
            </w:r>
            <w:r w:rsidR="003F3484">
              <w:rPr>
                <w:sz w:val="22"/>
                <w:szCs w:val="22"/>
              </w:rPr>
              <w:t>в Анадырскую межрайонную прокуратуру направлено для проведения правовой экспертизы</w:t>
            </w:r>
            <w:r w:rsidRPr="00331926">
              <w:rPr>
                <w:sz w:val="22"/>
                <w:szCs w:val="22"/>
              </w:rPr>
              <w:t xml:space="preserve"> на соответствие федеральному и региональному законодательству, выявление признаков </w:t>
            </w:r>
            <w:proofErr w:type="spellStart"/>
            <w:r w:rsidRPr="00331926">
              <w:rPr>
                <w:sz w:val="22"/>
                <w:szCs w:val="22"/>
              </w:rPr>
              <w:t>коррупциогенности</w:t>
            </w:r>
            <w:proofErr w:type="spellEnd"/>
            <w:r w:rsidR="00563AE0">
              <w:rPr>
                <w:sz w:val="22"/>
                <w:szCs w:val="22"/>
              </w:rPr>
              <w:t>:</w:t>
            </w:r>
          </w:p>
          <w:p w:rsidR="00563AE0" w:rsidRDefault="00563AE0" w:rsidP="00EB505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-192 Постановлений Администрации городского округа Анадырь;</w:t>
            </w:r>
          </w:p>
          <w:p w:rsidR="00EB5059" w:rsidRDefault="00563AE0" w:rsidP="00EB505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49204B">
              <w:rPr>
                <w:sz w:val="22"/>
                <w:szCs w:val="22"/>
              </w:rPr>
              <w:t>79 Распоряжений Администрации городского округа Анадырь</w:t>
            </w:r>
            <w:r w:rsidR="003F3484">
              <w:rPr>
                <w:sz w:val="22"/>
                <w:szCs w:val="22"/>
              </w:rPr>
              <w:t>.</w:t>
            </w:r>
          </w:p>
          <w:p w:rsidR="004707EC" w:rsidRPr="00331926" w:rsidRDefault="004707EC" w:rsidP="00EB505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331926">
              <w:rPr>
                <w:sz w:val="22"/>
                <w:szCs w:val="22"/>
              </w:rPr>
              <w:t>правоприменения</w:t>
            </w:r>
            <w:proofErr w:type="spellEnd"/>
            <w:r w:rsidRPr="00331926">
              <w:rPr>
                <w:sz w:val="22"/>
                <w:szCs w:val="22"/>
              </w:rPr>
              <w:t>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ведение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1417E5" w:rsidP="00E078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 квартала 2021 года</w:t>
            </w:r>
            <w:r w:rsidRPr="003319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нормативные правовые и иные акты</w:t>
            </w:r>
            <w:r w:rsidRPr="00331926">
              <w:rPr>
                <w:sz w:val="22"/>
                <w:szCs w:val="22"/>
              </w:rPr>
              <w:t xml:space="preserve"> по вопросам противодействию коррупции, </w:t>
            </w:r>
            <w:r w:rsidR="00E07867">
              <w:rPr>
                <w:sz w:val="22"/>
                <w:szCs w:val="22"/>
              </w:rPr>
              <w:t>в Администрации</w:t>
            </w:r>
            <w:r w:rsidRPr="00331926">
              <w:rPr>
                <w:sz w:val="22"/>
                <w:szCs w:val="22"/>
              </w:rPr>
              <w:t xml:space="preserve"> городского округа Анадырь</w:t>
            </w:r>
            <w:r w:rsidR="00E07867">
              <w:rPr>
                <w:sz w:val="22"/>
                <w:szCs w:val="22"/>
              </w:rPr>
              <w:t xml:space="preserve"> не принимались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b/>
                <w:spacing w:val="-4"/>
                <w:sz w:val="22"/>
                <w:szCs w:val="22"/>
                <w:lang w:eastAsia="en-US"/>
              </w:rPr>
              <w:t>4. </w:t>
            </w:r>
            <w:r w:rsidRPr="00331926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Противодействие коррупции в основных </w:t>
            </w:r>
            <w:proofErr w:type="spellStart"/>
            <w:r w:rsidRPr="00331926">
              <w:rPr>
                <w:rFonts w:eastAsia="Calibri"/>
                <w:b/>
                <w:sz w:val="22"/>
                <w:szCs w:val="22"/>
                <w:lang w:eastAsia="en-US"/>
              </w:rPr>
              <w:t>коррупционно</w:t>
            </w:r>
            <w:proofErr w:type="spellEnd"/>
            <w:r w:rsidRPr="00331926"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опасных сферах деятельности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rFonts w:eastAsia="Calibri"/>
                <w:sz w:val="22"/>
                <w:szCs w:val="22"/>
                <w:lang w:eastAsia="en-US"/>
              </w:rPr>
              <w:t xml:space="preserve">Осуществление мероприятий, направленных на повышение эффективности противодействия коррупции в бюджетной сфере, в том числе, в рамках реализации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муниципальных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 xml:space="preserve"> программ на территории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791BCC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7" w:history="1">
              <w:r w:rsidRPr="00331926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31926">
              <w:rPr>
                <w:sz w:val="22"/>
                <w:szCs w:val="22"/>
              </w:rPr>
              <w:t xml:space="preserve"> от 5 ап</w:t>
            </w:r>
            <w:r>
              <w:rPr>
                <w:sz w:val="22"/>
                <w:szCs w:val="22"/>
              </w:rPr>
              <w:t xml:space="preserve">реля 2013 года </w:t>
            </w:r>
            <w:r w:rsidRPr="00331926">
              <w:rPr>
                <w:sz w:val="22"/>
                <w:szCs w:val="22"/>
              </w:rPr>
              <w:t xml:space="preserve">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Управление муниципальных закупок</w:t>
            </w:r>
            <w:r w:rsidRPr="00331926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791BCC" w:rsidP="00945B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1 квартала 2021 года</w:t>
            </w:r>
            <w:r w:rsidRPr="003319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331926">
              <w:rPr>
                <w:sz w:val="22"/>
                <w:szCs w:val="22"/>
              </w:rPr>
              <w:t xml:space="preserve">беспечение открытости и прозрачности осуществляемых закупок, а также реализация мер по обеспечению прав и законных интересов участников закупок, </w:t>
            </w:r>
            <w:r>
              <w:rPr>
                <w:sz w:val="22"/>
                <w:szCs w:val="22"/>
              </w:rPr>
              <w:t xml:space="preserve">в рамках </w:t>
            </w:r>
            <w:r w:rsidR="00397CAF">
              <w:rPr>
                <w:sz w:val="22"/>
                <w:szCs w:val="22"/>
              </w:rPr>
              <w:t xml:space="preserve">Федерального закона </w:t>
            </w:r>
            <w:r w:rsidRPr="00331926">
              <w:rPr>
                <w:sz w:val="22"/>
                <w:szCs w:val="22"/>
              </w:rPr>
              <w:t>от 5 ап</w:t>
            </w:r>
            <w:r>
              <w:rPr>
                <w:sz w:val="22"/>
                <w:szCs w:val="22"/>
              </w:rPr>
              <w:t xml:space="preserve">реля 2013 года </w:t>
            </w:r>
            <w:r w:rsidRPr="00331926">
              <w:rPr>
                <w:sz w:val="22"/>
                <w:szCs w:val="22"/>
              </w:rPr>
              <w:t xml:space="preserve">№ 44-ФЗ «О контрактной системе </w:t>
            </w:r>
            <w:r w:rsidRPr="00331926">
              <w:rPr>
                <w:sz w:val="22"/>
                <w:szCs w:val="22"/>
              </w:rPr>
              <w:lastRenderedPageBreak/>
              <w:t>в сфере закупок товаров, работ, услуг для обеспечения государственных и муниципальных нужд»</w:t>
            </w:r>
            <w:r w:rsidR="00945B14">
              <w:rPr>
                <w:sz w:val="22"/>
                <w:szCs w:val="22"/>
              </w:rPr>
              <w:t>, осуществлялась по    закупкам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1050B">
              <w:rPr>
                <w:b w:val="0"/>
                <w:color w:val="FF000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C1050B" w:rsidP="00D674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4675C">
              <w:rPr>
                <w:sz w:val="22"/>
                <w:szCs w:val="22"/>
              </w:rPr>
              <w:t xml:space="preserve">В течение 1 </w:t>
            </w:r>
            <w:proofErr w:type="spellStart"/>
            <w:r w:rsidRPr="0044675C">
              <w:rPr>
                <w:sz w:val="22"/>
                <w:szCs w:val="22"/>
              </w:rPr>
              <w:t>квртала</w:t>
            </w:r>
            <w:proofErr w:type="spellEnd"/>
            <w:r w:rsidRPr="0044675C">
              <w:rPr>
                <w:sz w:val="22"/>
                <w:szCs w:val="22"/>
              </w:rPr>
              <w:t xml:space="preserve"> 2021 года постоянно осуществлялся контроль за </w:t>
            </w:r>
            <w:proofErr w:type="spellStart"/>
            <w:r w:rsidRPr="0044675C">
              <w:rPr>
                <w:sz w:val="22"/>
                <w:szCs w:val="22"/>
              </w:rPr>
              <w:t>за</w:t>
            </w:r>
            <w:proofErr w:type="spellEnd"/>
            <w:r w:rsidRPr="0044675C">
              <w:rPr>
                <w:sz w:val="22"/>
                <w:szCs w:val="22"/>
              </w:rPr>
              <w:t xml:space="preserve">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проведения экспертизы при подготовке нормативных актов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4.4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331926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465B05" w:rsidRDefault="00273A88" w:rsidP="00C105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5B05">
              <w:rPr>
                <w:sz w:val="20"/>
                <w:szCs w:val="20"/>
              </w:rPr>
              <w:t xml:space="preserve">В течение 1 квартала 2021 года </w:t>
            </w:r>
            <w:r w:rsidR="000F3FBF" w:rsidRPr="00465B05">
              <w:rPr>
                <w:sz w:val="20"/>
                <w:szCs w:val="20"/>
              </w:rPr>
              <w:t xml:space="preserve">Постановлением </w:t>
            </w:r>
            <w:r w:rsidRPr="00465B05">
              <w:rPr>
                <w:sz w:val="20"/>
                <w:szCs w:val="20"/>
              </w:rPr>
              <w:t>Администрации городского округа Анадырь</w:t>
            </w:r>
            <w:r w:rsidR="000F3FBF" w:rsidRPr="00465B05">
              <w:rPr>
                <w:sz w:val="20"/>
                <w:szCs w:val="20"/>
              </w:rPr>
              <w:t xml:space="preserve"> от 14.01.2021 № 7 «О внесении изменений в нормативные правовые акты Администрации городского округа Анадырь»</w:t>
            </w:r>
            <w:r w:rsidR="00C1050B">
              <w:rPr>
                <w:sz w:val="20"/>
                <w:szCs w:val="20"/>
              </w:rPr>
              <w:t xml:space="preserve"> внесены </w:t>
            </w:r>
            <w:r w:rsidR="00C1050B">
              <w:rPr>
                <w:sz w:val="22"/>
                <w:szCs w:val="22"/>
              </w:rPr>
              <w:t>изменения</w:t>
            </w:r>
            <w:r w:rsidR="00C1050B" w:rsidRPr="00331926">
              <w:rPr>
                <w:sz w:val="22"/>
                <w:szCs w:val="22"/>
              </w:rPr>
              <w:t xml:space="preserve">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lastRenderedPageBreak/>
              <w:t>4.5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pacing w:val="2"/>
                <w:sz w:val="22"/>
                <w:szCs w:val="22"/>
              </w:rPr>
            </w:pPr>
            <w:r w:rsidRPr="00331926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331926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4C539A" w:rsidRDefault="00B91AAF" w:rsidP="00465B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C539A">
              <w:rPr>
                <w:sz w:val="22"/>
                <w:szCs w:val="22"/>
              </w:rPr>
              <w:t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2021 год, утвержденным Постановлением Администрации городского округа Анадырь от 23.12.2020 № 909</w:t>
            </w:r>
            <w:r w:rsidR="000F3FBF">
              <w:rPr>
                <w:sz w:val="22"/>
                <w:szCs w:val="22"/>
              </w:rPr>
              <w:t xml:space="preserve">, </w:t>
            </w:r>
            <w:r w:rsidR="00465B05">
              <w:rPr>
                <w:sz w:val="22"/>
                <w:szCs w:val="22"/>
              </w:rPr>
              <w:t>проведена одна плановая проверка (Распоряжение отдела муниципального контроля и анализа Администрации городского округа Анадырь от 31.05.2021 № 1)</w:t>
            </w:r>
            <w:r w:rsidRPr="004C539A">
              <w:rPr>
                <w:sz w:val="22"/>
                <w:szCs w:val="22"/>
              </w:rPr>
              <w:t xml:space="preserve"> </w:t>
            </w: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достоверности и полноты сведений о доходах, об 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В порядке и сроки, установленные </w:t>
            </w: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законодательством Российской Федерации и Чукотского автономного округа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государственных гражданских служащих Чукотского автономного округа к совершению коррупционных правонарушений;</w:t>
            </w:r>
          </w:p>
          <w:p w:rsidR="00B91AAF" w:rsidRPr="00331926" w:rsidRDefault="00B91AAF" w:rsidP="00B91AAF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836907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 муниципальных учреждений и организаций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31926">
              <w:rPr>
                <w:sz w:val="22"/>
                <w:szCs w:val="22"/>
              </w:rPr>
              <w:t>Взаимодействие с органами прокуратуры: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по вопросам соответствия регионального законодательства федеральному и проведения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31926">
              <w:rPr>
                <w:rFonts w:ascii="Times New Roman" w:eastAsia="Calibri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окружного бюджета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>ри разработке проектов нормативных правовых актов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31926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принятие </w:t>
            </w:r>
            <w:r>
              <w:rPr>
                <w:sz w:val="22"/>
                <w:szCs w:val="22"/>
              </w:rPr>
              <w:t>мер по результатам проведённых</w:t>
            </w:r>
            <w:r w:rsidRPr="00331926">
              <w:rPr>
                <w:sz w:val="22"/>
                <w:szCs w:val="22"/>
              </w:rPr>
              <w:t xml:space="preserve"> Контрольно-счетным отделом Совета депу</w:t>
            </w:r>
            <w:r>
              <w:rPr>
                <w:sz w:val="22"/>
                <w:szCs w:val="22"/>
              </w:rPr>
              <w:t>татов городского округа Анадырь</w:t>
            </w:r>
            <w:r w:rsidRPr="00331926">
              <w:rPr>
                <w:sz w:val="22"/>
                <w:szCs w:val="22"/>
              </w:rPr>
              <w:t xml:space="preserve"> контрольных мероприятий, оценка результатов выявленных нарушений на коррупционность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Контрольно-счетный отдел при Совете депутатов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>о мере направления отчётов и представлений КСО Совета депутатов городского округа Анадырь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B91AAF" w:rsidRPr="00331926" w:rsidTr="00A22F02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 xml:space="preserve">остоянно </w:t>
            </w:r>
          </w:p>
        </w:tc>
      </w:tr>
      <w:tr w:rsidR="00B91AAF" w:rsidRPr="00331926" w:rsidTr="00A22F02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5.5.2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>остоянно</w:t>
            </w:r>
          </w:p>
        </w:tc>
      </w:tr>
      <w:tr w:rsidR="00B91AAF" w:rsidRPr="00331926" w:rsidTr="00A22F02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5.5.3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>о мере необходимости</w:t>
            </w:r>
          </w:p>
        </w:tc>
      </w:tr>
      <w:tr w:rsidR="00B91AAF" w:rsidRPr="00331926" w:rsidTr="00A22F02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5.5.4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по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31926">
              <w:rPr>
                <w:sz w:val="22"/>
                <w:szCs w:val="22"/>
              </w:rPr>
              <w:t>остоянно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5.6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31926">
              <w:rPr>
                <w:sz w:val="22"/>
                <w:szCs w:val="22"/>
              </w:rPr>
              <w:t xml:space="preserve"> случае поступления уведомлений представителя нанимателя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5.7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1926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AAF" w:rsidRPr="0035189B" w:rsidRDefault="00B91AAF" w:rsidP="003160A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91AAF" w:rsidRPr="00331926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1AAF" w:rsidRPr="00331926" w:rsidRDefault="00B91AAF" w:rsidP="00B91AAF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331926">
              <w:rPr>
                <w:b/>
                <w:sz w:val="22"/>
                <w:szCs w:val="22"/>
              </w:rPr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lastRenderedPageBreak/>
              <w:t>6.1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331926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2021-2023 гг.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2021-2023 гг.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331926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В течение</w:t>
            </w:r>
          </w:p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>2021-2023 гг.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государственных гражданских служащих Чукотского автономного округа, в должностные обязанности которых входит участие в противодействии коррупции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</w:p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  <w:lang w:eastAsia="en-US"/>
              </w:rPr>
              <w:t>2021-2023 гг.</w:t>
            </w:r>
          </w:p>
        </w:tc>
      </w:tr>
      <w:tr w:rsidR="00B91AAF" w:rsidRPr="00331926" w:rsidTr="00A22F02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7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z w:val="22"/>
                <w:szCs w:val="22"/>
              </w:rPr>
              <w:t>Управление по организационным и административно-правовым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AF" w:rsidRPr="00331926" w:rsidRDefault="00B91AAF" w:rsidP="00B91AAF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331926">
              <w:rPr>
                <w:spacing w:val="-4"/>
                <w:sz w:val="22"/>
                <w:szCs w:val="22"/>
                <w:lang w:eastAsia="en-US"/>
              </w:rPr>
              <w:t>Ежегодно</w:t>
            </w:r>
          </w:p>
        </w:tc>
      </w:tr>
    </w:tbl>
    <w:p w:rsidR="00FD1734" w:rsidRPr="00331926" w:rsidRDefault="00FD1734">
      <w:pPr>
        <w:rPr>
          <w:sz w:val="22"/>
          <w:szCs w:val="22"/>
        </w:rPr>
      </w:pPr>
    </w:p>
    <w:sectPr w:rsidR="00FD1734" w:rsidRPr="00331926" w:rsidSect="004A5C1A">
      <w:head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C1" w:rsidRDefault="00E53FC1" w:rsidP="004A5C1A">
      <w:r>
        <w:separator/>
      </w:r>
    </w:p>
  </w:endnote>
  <w:endnote w:type="continuationSeparator" w:id="0">
    <w:p w:rsidR="00E53FC1" w:rsidRDefault="00E53FC1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C1" w:rsidRDefault="00E53FC1" w:rsidP="004A5C1A">
      <w:r>
        <w:separator/>
      </w:r>
    </w:p>
  </w:footnote>
  <w:footnote w:type="continuationSeparator" w:id="0">
    <w:p w:rsidR="00E53FC1" w:rsidRDefault="00E53FC1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EndPr/>
    <w:sdtContent>
      <w:p w:rsidR="00455643" w:rsidRDefault="004556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3B">
          <w:rPr>
            <w:noProof/>
          </w:rPr>
          <w:t>12</w:t>
        </w:r>
        <w:r>
          <w:fldChar w:fldCharType="end"/>
        </w:r>
      </w:p>
    </w:sdtContent>
  </w:sdt>
  <w:p w:rsidR="00455643" w:rsidRDefault="004556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12627"/>
    <w:rsid w:val="0002331A"/>
    <w:rsid w:val="00032816"/>
    <w:rsid w:val="00072D41"/>
    <w:rsid w:val="00094D74"/>
    <w:rsid w:val="000A3969"/>
    <w:rsid w:val="000B44C8"/>
    <w:rsid w:val="000B7B88"/>
    <w:rsid w:val="000F3FBF"/>
    <w:rsid w:val="00114D53"/>
    <w:rsid w:val="00125C97"/>
    <w:rsid w:val="00135D81"/>
    <w:rsid w:val="001417E5"/>
    <w:rsid w:val="00151A2C"/>
    <w:rsid w:val="00161025"/>
    <w:rsid w:val="001641A2"/>
    <w:rsid w:val="0017147A"/>
    <w:rsid w:val="00172985"/>
    <w:rsid w:val="00175959"/>
    <w:rsid w:val="001831A4"/>
    <w:rsid w:val="00190A27"/>
    <w:rsid w:val="001A5320"/>
    <w:rsid w:val="001B016E"/>
    <w:rsid w:val="001B6186"/>
    <w:rsid w:val="001E0DA4"/>
    <w:rsid w:val="001E77C7"/>
    <w:rsid w:val="001F147C"/>
    <w:rsid w:val="001F2B7D"/>
    <w:rsid w:val="00202131"/>
    <w:rsid w:val="00203E08"/>
    <w:rsid w:val="002224C3"/>
    <w:rsid w:val="00226F27"/>
    <w:rsid w:val="00234A65"/>
    <w:rsid w:val="00251D37"/>
    <w:rsid w:val="00273A88"/>
    <w:rsid w:val="00275A1B"/>
    <w:rsid w:val="00276C07"/>
    <w:rsid w:val="00291DFD"/>
    <w:rsid w:val="0029485A"/>
    <w:rsid w:val="002C0E47"/>
    <w:rsid w:val="002D4C30"/>
    <w:rsid w:val="003079EA"/>
    <w:rsid w:val="003160A2"/>
    <w:rsid w:val="0032132B"/>
    <w:rsid w:val="00321EAA"/>
    <w:rsid w:val="00331926"/>
    <w:rsid w:val="00333C9A"/>
    <w:rsid w:val="00335CBF"/>
    <w:rsid w:val="0035189B"/>
    <w:rsid w:val="003538A5"/>
    <w:rsid w:val="003651B7"/>
    <w:rsid w:val="00376A0A"/>
    <w:rsid w:val="00383DC8"/>
    <w:rsid w:val="003950B9"/>
    <w:rsid w:val="00397CAF"/>
    <w:rsid w:val="003A1372"/>
    <w:rsid w:val="003B2D02"/>
    <w:rsid w:val="003B7586"/>
    <w:rsid w:val="003C72A6"/>
    <w:rsid w:val="003F3484"/>
    <w:rsid w:val="00421113"/>
    <w:rsid w:val="00437E05"/>
    <w:rsid w:val="0044675C"/>
    <w:rsid w:val="00450200"/>
    <w:rsid w:val="00455643"/>
    <w:rsid w:val="004570D3"/>
    <w:rsid w:val="00461E75"/>
    <w:rsid w:val="00465B05"/>
    <w:rsid w:val="004707EC"/>
    <w:rsid w:val="00485F89"/>
    <w:rsid w:val="00486ACC"/>
    <w:rsid w:val="0049150C"/>
    <w:rsid w:val="0049204B"/>
    <w:rsid w:val="0049275F"/>
    <w:rsid w:val="004A19B4"/>
    <w:rsid w:val="004A5C1A"/>
    <w:rsid w:val="004A6CC0"/>
    <w:rsid w:val="004A7E3E"/>
    <w:rsid w:val="004C1B97"/>
    <w:rsid w:val="004C267F"/>
    <w:rsid w:val="004C539A"/>
    <w:rsid w:val="004D13F4"/>
    <w:rsid w:val="004F5F02"/>
    <w:rsid w:val="0050009B"/>
    <w:rsid w:val="005062E1"/>
    <w:rsid w:val="005122CE"/>
    <w:rsid w:val="00525929"/>
    <w:rsid w:val="00545CEB"/>
    <w:rsid w:val="00547925"/>
    <w:rsid w:val="005540DE"/>
    <w:rsid w:val="00561EEA"/>
    <w:rsid w:val="00563AE0"/>
    <w:rsid w:val="00581D08"/>
    <w:rsid w:val="00593081"/>
    <w:rsid w:val="00600F10"/>
    <w:rsid w:val="00604D17"/>
    <w:rsid w:val="0061097E"/>
    <w:rsid w:val="00613578"/>
    <w:rsid w:val="0061392B"/>
    <w:rsid w:val="00616AD2"/>
    <w:rsid w:val="00634BAF"/>
    <w:rsid w:val="0065246A"/>
    <w:rsid w:val="00681F57"/>
    <w:rsid w:val="006938B1"/>
    <w:rsid w:val="006C29B9"/>
    <w:rsid w:val="006D6F04"/>
    <w:rsid w:val="007232FF"/>
    <w:rsid w:val="007359FD"/>
    <w:rsid w:val="00736537"/>
    <w:rsid w:val="007512E5"/>
    <w:rsid w:val="00752929"/>
    <w:rsid w:val="00781D8B"/>
    <w:rsid w:val="00786B65"/>
    <w:rsid w:val="00791BCC"/>
    <w:rsid w:val="007A3972"/>
    <w:rsid w:val="007A4B93"/>
    <w:rsid w:val="007B7276"/>
    <w:rsid w:val="007D0402"/>
    <w:rsid w:val="007D35F3"/>
    <w:rsid w:val="007E3864"/>
    <w:rsid w:val="007F4236"/>
    <w:rsid w:val="00812BBD"/>
    <w:rsid w:val="00825405"/>
    <w:rsid w:val="00836907"/>
    <w:rsid w:val="00847FAA"/>
    <w:rsid w:val="00857BB1"/>
    <w:rsid w:val="00864967"/>
    <w:rsid w:val="00882B3B"/>
    <w:rsid w:val="00890737"/>
    <w:rsid w:val="008A6410"/>
    <w:rsid w:val="00901491"/>
    <w:rsid w:val="009071E5"/>
    <w:rsid w:val="00914DDA"/>
    <w:rsid w:val="00934EA8"/>
    <w:rsid w:val="00935277"/>
    <w:rsid w:val="00937442"/>
    <w:rsid w:val="00942820"/>
    <w:rsid w:val="00945B14"/>
    <w:rsid w:val="00976177"/>
    <w:rsid w:val="009948CD"/>
    <w:rsid w:val="009B49F4"/>
    <w:rsid w:val="009D2256"/>
    <w:rsid w:val="009F49FB"/>
    <w:rsid w:val="009F4B65"/>
    <w:rsid w:val="009F4F1E"/>
    <w:rsid w:val="00A05813"/>
    <w:rsid w:val="00A172F0"/>
    <w:rsid w:val="00A22F02"/>
    <w:rsid w:val="00A36267"/>
    <w:rsid w:val="00A42D29"/>
    <w:rsid w:val="00A55642"/>
    <w:rsid w:val="00A557B1"/>
    <w:rsid w:val="00A7603A"/>
    <w:rsid w:val="00AD035F"/>
    <w:rsid w:val="00B7351B"/>
    <w:rsid w:val="00B73CB1"/>
    <w:rsid w:val="00B74C5C"/>
    <w:rsid w:val="00B817FF"/>
    <w:rsid w:val="00B91AAF"/>
    <w:rsid w:val="00BB523C"/>
    <w:rsid w:val="00BB6EE6"/>
    <w:rsid w:val="00BB6F1E"/>
    <w:rsid w:val="00BC4DB1"/>
    <w:rsid w:val="00BC7A78"/>
    <w:rsid w:val="00C1050B"/>
    <w:rsid w:val="00C10FC3"/>
    <w:rsid w:val="00C33F8B"/>
    <w:rsid w:val="00C3467B"/>
    <w:rsid w:val="00C403E2"/>
    <w:rsid w:val="00C41B4F"/>
    <w:rsid w:val="00C45FC7"/>
    <w:rsid w:val="00C56FA2"/>
    <w:rsid w:val="00C73E4E"/>
    <w:rsid w:val="00C863FD"/>
    <w:rsid w:val="00CA1339"/>
    <w:rsid w:val="00CA6172"/>
    <w:rsid w:val="00CC5C31"/>
    <w:rsid w:val="00CE05A8"/>
    <w:rsid w:val="00D10661"/>
    <w:rsid w:val="00D205BA"/>
    <w:rsid w:val="00D25450"/>
    <w:rsid w:val="00D33F1F"/>
    <w:rsid w:val="00D45959"/>
    <w:rsid w:val="00D47DF4"/>
    <w:rsid w:val="00D515AC"/>
    <w:rsid w:val="00D5483A"/>
    <w:rsid w:val="00D56E33"/>
    <w:rsid w:val="00D67470"/>
    <w:rsid w:val="00D953D7"/>
    <w:rsid w:val="00D95E01"/>
    <w:rsid w:val="00DB01E0"/>
    <w:rsid w:val="00DD1129"/>
    <w:rsid w:val="00DD4125"/>
    <w:rsid w:val="00DD4CDF"/>
    <w:rsid w:val="00DF26E2"/>
    <w:rsid w:val="00DF2967"/>
    <w:rsid w:val="00E00837"/>
    <w:rsid w:val="00E01DE8"/>
    <w:rsid w:val="00E04844"/>
    <w:rsid w:val="00E07867"/>
    <w:rsid w:val="00E324E7"/>
    <w:rsid w:val="00E32A30"/>
    <w:rsid w:val="00E47766"/>
    <w:rsid w:val="00E53FC1"/>
    <w:rsid w:val="00E70595"/>
    <w:rsid w:val="00E834BC"/>
    <w:rsid w:val="00EA1B33"/>
    <w:rsid w:val="00EB5059"/>
    <w:rsid w:val="00EE0118"/>
    <w:rsid w:val="00EF0BC0"/>
    <w:rsid w:val="00EF27B9"/>
    <w:rsid w:val="00EF4F91"/>
    <w:rsid w:val="00F1462A"/>
    <w:rsid w:val="00F25BEF"/>
    <w:rsid w:val="00F32880"/>
    <w:rsid w:val="00F61BD2"/>
    <w:rsid w:val="00F7466A"/>
    <w:rsid w:val="00F91DFD"/>
    <w:rsid w:val="00FA497B"/>
    <w:rsid w:val="00FC3FAA"/>
    <w:rsid w:val="00FD1734"/>
    <w:rsid w:val="00FD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6735B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6B8EFDCFC4A47B4144265E7864972F7B43D1D25F62907733D79836E83BD02B658566844E232A4BC0550917A4LDy0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23BA3-57D4-4960-823C-1B0D1FE4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Алла Соболева</cp:lastModifiedBy>
  <cp:revision>6</cp:revision>
  <cp:lastPrinted>2021-06-09T21:01:00Z</cp:lastPrinted>
  <dcterms:created xsi:type="dcterms:W3CDTF">2021-06-09T21:22:00Z</dcterms:created>
  <dcterms:modified xsi:type="dcterms:W3CDTF">2022-05-22T22:37:00Z</dcterms:modified>
</cp:coreProperties>
</file>