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Прокурор округа Дмитрий </w:t>
      </w:r>
      <w:proofErr w:type="spellStart"/>
      <w:r w:rsidRPr="003D6A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Бурко</w:t>
      </w:r>
      <w:proofErr w:type="spellEnd"/>
      <w:r w:rsidRPr="003D6A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 рабочим визитом посетил самое восточное российское поселение в Восточном полушарии Земли - </w:t>
      </w:r>
      <w:proofErr w:type="spellStart"/>
      <w:r w:rsidRPr="003D6A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Беринговское</w:t>
      </w:r>
      <w:proofErr w:type="spellEnd"/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Прокурор округа Дмитрий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Бурко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рабочей поездкой посетил поселок городского типа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Беринговский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где совместно с Сенатором Российской Федерации Анной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Отке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депутатом Государственной Думы Российской Федерации Еленой Евтюховой провел прием граждан, оценил состояние поселковой инфраструктуры.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Всего на прием к заместителю руководителя надзорного ведомства прибыли 7 местных жителей.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Большая часть обращений была связана с обеспокоенностью экологической обстановкой в населенном пункте, безопасности образовательных учреждений. Также были затронуты вопросы ликвидации несанкционированных свалок, организации сбора и вывоза твердо-бытовых отходов.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указанию Дмитрия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Бурко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каждый факт нарушения прав граждан получит должную правовую оценку, будут приняты все необходимые меры реагирования.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визита руководитель надзорного ведомства проинспектировал ООО «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Берингпромуголь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осуществляющее освоение месторождений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Беринговского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каменноугольного бассейна.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Дмитрий </w:t>
      </w:r>
      <w:proofErr w:type="spellStart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Бурко</w:t>
      </w:r>
      <w:proofErr w:type="spellEnd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совместно с директором общества осмотрел ключевые объекты, ознакомился с работой по погрузке угольного танкера.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прокурор округа проверил состояние детской площадки в поселке, на которое жаловались граждане в средствах массовой информации.</w:t>
      </w:r>
    </w:p>
    <w:p w:rsidR="003D6A93" w:rsidRPr="003D6A93" w:rsidRDefault="003D6A93" w:rsidP="003D6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Поручил незамедлительно принять меры реагирования по приведению данной городской локации в соответствие с требованиями законодательства, обеспечить безопасность жизни </w:t>
      </w:r>
      <w:bookmarkStart w:id="0" w:name="_GoBack"/>
      <w:bookmarkEnd w:id="0"/>
      <w:r w:rsidRPr="003D6A93">
        <w:rPr>
          <w:rFonts w:ascii="Times New Roman" w:eastAsia="Times New Roman" w:hAnsi="Times New Roman" w:cs="Times New Roman"/>
          <w:sz w:val="28"/>
          <w:szCs w:val="24"/>
          <w:lang w:eastAsia="ru-RU"/>
        </w:rPr>
        <w:t>и здоровья детей.</w:t>
      </w:r>
    </w:p>
    <w:p w:rsidR="00644E25" w:rsidRPr="003D6A93" w:rsidRDefault="00644E25" w:rsidP="003D6A93">
      <w:pPr>
        <w:spacing w:after="0" w:line="240" w:lineRule="auto"/>
        <w:ind w:firstLine="567"/>
        <w:jc w:val="both"/>
        <w:rPr>
          <w:sz w:val="24"/>
        </w:rPr>
      </w:pPr>
    </w:p>
    <w:sectPr w:rsidR="00644E25" w:rsidRPr="003D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93"/>
    <w:rsid w:val="003D6A93"/>
    <w:rsid w:val="0064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B2B2F-D0B9-4E59-80D2-E907D16D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Соболева</dc:creator>
  <cp:keywords/>
  <dc:description/>
  <cp:lastModifiedBy>Алла Соболева</cp:lastModifiedBy>
  <cp:revision>1</cp:revision>
  <dcterms:created xsi:type="dcterms:W3CDTF">2023-09-08T03:46:00Z</dcterms:created>
  <dcterms:modified xsi:type="dcterms:W3CDTF">2023-09-08T03:47:00Z</dcterms:modified>
</cp:coreProperties>
</file>