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139" w:rsidRPr="008F61EB" w:rsidRDefault="00836139" w:rsidP="00836139">
      <w:pPr>
        <w:pStyle w:val="1"/>
        <w:shd w:val="clear" w:color="auto" w:fill="auto"/>
        <w:spacing w:after="40"/>
        <w:rPr>
          <w:rFonts w:ascii="Times New Roman CYR" w:hAnsi="Times New Roman CYR" w:cs="Times New Roman CYR"/>
          <w:b/>
          <w:color w:val="auto"/>
          <w:sz w:val="32"/>
          <w:szCs w:val="32"/>
          <w:lang w:bidi="ar-SA"/>
        </w:rPr>
      </w:pPr>
      <w:r w:rsidRPr="008F61EB">
        <w:rPr>
          <w:rFonts w:ascii="Times New Roman CYR" w:hAnsi="Times New Roman CYR" w:cs="Times New Roman CYR"/>
          <w:b/>
          <w:color w:val="auto"/>
          <w:sz w:val="32"/>
          <w:szCs w:val="32"/>
          <w:lang w:bidi="ar-SA"/>
        </w:rPr>
        <w:t xml:space="preserve">Сведения </w:t>
      </w:r>
    </w:p>
    <w:p w:rsidR="00761822" w:rsidRPr="008F61EB" w:rsidRDefault="00836139" w:rsidP="00836139">
      <w:pPr>
        <w:pStyle w:val="1"/>
        <w:shd w:val="clear" w:color="auto" w:fill="auto"/>
        <w:spacing w:after="40"/>
        <w:rPr>
          <w:rFonts w:ascii="Times New Roman CYR" w:hAnsi="Times New Roman CYR" w:cs="Times New Roman CYR"/>
          <w:b/>
          <w:color w:val="auto"/>
          <w:sz w:val="32"/>
          <w:szCs w:val="32"/>
          <w:lang w:bidi="ar-SA"/>
        </w:rPr>
      </w:pPr>
      <w:r w:rsidRPr="008F61EB">
        <w:rPr>
          <w:rFonts w:ascii="Times New Roman CYR" w:hAnsi="Times New Roman CYR" w:cs="Times New Roman CYR"/>
          <w:b/>
          <w:color w:val="auto"/>
          <w:sz w:val="32"/>
          <w:szCs w:val="32"/>
          <w:lang w:bidi="ar-SA"/>
        </w:rPr>
        <w:t xml:space="preserve">о поступлении и расходовании средств избирательных фондов кандидатов </w:t>
      </w:r>
    </w:p>
    <w:p w:rsidR="00836139" w:rsidRDefault="00836139" w:rsidP="00836139">
      <w:pPr>
        <w:pStyle w:val="1"/>
        <w:shd w:val="clear" w:color="auto" w:fill="auto"/>
        <w:spacing w:after="40"/>
        <w:rPr>
          <w:rFonts w:ascii="Times New Roman CYR" w:hAnsi="Times New Roman CYR" w:cs="Times New Roman CYR"/>
          <w:color w:val="auto"/>
          <w:lang w:bidi="ar-SA"/>
        </w:rPr>
      </w:pPr>
      <w:r w:rsidRPr="00836139">
        <w:rPr>
          <w:rFonts w:ascii="Times New Roman CYR" w:hAnsi="Times New Roman CYR" w:cs="Times New Roman CYR"/>
          <w:color w:val="auto"/>
          <w:lang w:bidi="ar-SA"/>
        </w:rPr>
        <w:t>(на основании данных, представленных филиалом ПАО «Сбербанк России)</w:t>
      </w:r>
    </w:p>
    <w:p w:rsidR="00553FB7" w:rsidRDefault="00553FB7" w:rsidP="00836139">
      <w:pPr>
        <w:pStyle w:val="1"/>
        <w:shd w:val="clear" w:color="auto" w:fill="auto"/>
        <w:spacing w:after="40"/>
        <w:rPr>
          <w:rFonts w:ascii="Times New Roman CYR" w:hAnsi="Times New Roman CYR" w:cs="Times New Roman CYR"/>
          <w:color w:val="auto"/>
          <w:lang w:bidi="ar-SA"/>
        </w:rPr>
      </w:pPr>
    </w:p>
    <w:p w:rsidR="00553FB7" w:rsidRDefault="00553FB7" w:rsidP="00836139">
      <w:pPr>
        <w:pStyle w:val="1"/>
        <w:shd w:val="clear" w:color="auto" w:fill="auto"/>
        <w:spacing w:after="40"/>
        <w:rPr>
          <w:rFonts w:ascii="Times New Roman CYR" w:hAnsi="Times New Roman CYR" w:cs="Times New Roman CYR"/>
          <w:b/>
          <w:color w:val="auto"/>
          <w:u w:val="single"/>
          <w:lang w:bidi="ar-SA"/>
        </w:rPr>
      </w:pPr>
      <w:r w:rsidRPr="00553FB7">
        <w:rPr>
          <w:rFonts w:ascii="Times New Roman CYR" w:hAnsi="Times New Roman CYR" w:cs="Times New Roman CYR"/>
          <w:b/>
          <w:color w:val="auto"/>
          <w:u w:val="single"/>
          <w:lang w:bidi="ar-SA"/>
        </w:rPr>
        <w:t xml:space="preserve">ВЫБОРЫ </w:t>
      </w:r>
      <w:r w:rsidR="008F61EB">
        <w:rPr>
          <w:rFonts w:ascii="Times New Roman CYR" w:hAnsi="Times New Roman CYR" w:cs="Times New Roman CYR"/>
          <w:b/>
          <w:color w:val="auto"/>
          <w:u w:val="single"/>
          <w:lang w:bidi="ar-SA"/>
        </w:rPr>
        <w:t>ДЕПУТАТОВ СОВЕТА ДЕПУТАТОВ ГОРОДСКОГО ОКРУГА АНАДЫРЬ СЕДЬМОГО СОЗЫВА</w:t>
      </w:r>
      <w:r w:rsidRPr="00553FB7">
        <w:rPr>
          <w:rFonts w:ascii="Times New Roman CYR" w:hAnsi="Times New Roman CYR" w:cs="Times New Roman CYR"/>
          <w:b/>
          <w:color w:val="auto"/>
          <w:u w:val="single"/>
          <w:lang w:bidi="ar-SA"/>
        </w:rPr>
        <w:t xml:space="preserve"> </w:t>
      </w:r>
    </w:p>
    <w:p w:rsidR="00553FB7" w:rsidRDefault="00553FB7" w:rsidP="00553FB7">
      <w:pPr>
        <w:pStyle w:val="1"/>
        <w:shd w:val="clear" w:color="auto" w:fill="auto"/>
        <w:spacing w:after="40"/>
        <w:jc w:val="left"/>
        <w:rPr>
          <w:rFonts w:ascii="Times New Roman CYR" w:hAnsi="Times New Roman CYR" w:cs="Times New Roman CYR"/>
          <w:color w:val="auto"/>
          <w:lang w:bidi="ar-SA"/>
        </w:rPr>
      </w:pPr>
      <w:r>
        <w:rPr>
          <w:rFonts w:ascii="Times New Roman CYR" w:hAnsi="Times New Roman CYR" w:cs="Times New Roman CYR"/>
          <w:color w:val="auto"/>
          <w:lang w:bidi="ar-SA"/>
        </w:rPr>
        <w:tab/>
      </w:r>
      <w:r>
        <w:rPr>
          <w:rFonts w:ascii="Times New Roman CYR" w:hAnsi="Times New Roman CYR" w:cs="Times New Roman CYR"/>
          <w:color w:val="auto"/>
          <w:lang w:bidi="ar-SA"/>
        </w:rPr>
        <w:tab/>
      </w:r>
      <w:r>
        <w:rPr>
          <w:rFonts w:ascii="Times New Roman CYR" w:hAnsi="Times New Roman CYR" w:cs="Times New Roman CYR"/>
          <w:color w:val="auto"/>
          <w:lang w:bidi="ar-SA"/>
        </w:rPr>
        <w:tab/>
      </w:r>
      <w:r>
        <w:rPr>
          <w:rFonts w:ascii="Times New Roman CYR" w:hAnsi="Times New Roman CYR" w:cs="Times New Roman CYR"/>
          <w:color w:val="auto"/>
          <w:lang w:bidi="ar-SA"/>
        </w:rPr>
        <w:tab/>
      </w:r>
      <w:r>
        <w:rPr>
          <w:rFonts w:ascii="Times New Roman CYR" w:hAnsi="Times New Roman CYR" w:cs="Times New Roman CYR"/>
          <w:color w:val="auto"/>
          <w:lang w:bidi="ar-SA"/>
        </w:rPr>
        <w:tab/>
      </w:r>
      <w:r>
        <w:rPr>
          <w:rFonts w:ascii="Times New Roman CYR" w:hAnsi="Times New Roman CYR" w:cs="Times New Roman CYR"/>
          <w:color w:val="auto"/>
          <w:lang w:bidi="ar-SA"/>
        </w:rPr>
        <w:tab/>
      </w:r>
      <w:r>
        <w:rPr>
          <w:rFonts w:ascii="Times New Roman CYR" w:hAnsi="Times New Roman CYR" w:cs="Times New Roman CYR"/>
          <w:color w:val="auto"/>
          <w:lang w:bidi="ar-SA"/>
        </w:rPr>
        <w:tab/>
      </w:r>
      <w:r>
        <w:rPr>
          <w:rFonts w:ascii="Times New Roman CYR" w:hAnsi="Times New Roman CYR" w:cs="Times New Roman CYR"/>
          <w:color w:val="auto"/>
          <w:lang w:bidi="ar-SA"/>
        </w:rPr>
        <w:tab/>
      </w:r>
      <w:r>
        <w:rPr>
          <w:rFonts w:ascii="Times New Roman CYR" w:hAnsi="Times New Roman CYR" w:cs="Times New Roman CYR"/>
          <w:color w:val="auto"/>
          <w:lang w:bidi="ar-SA"/>
        </w:rPr>
        <w:tab/>
      </w:r>
      <w:r>
        <w:rPr>
          <w:rFonts w:ascii="Times New Roman CYR" w:hAnsi="Times New Roman CYR" w:cs="Times New Roman CYR"/>
          <w:color w:val="auto"/>
          <w:lang w:bidi="ar-SA"/>
        </w:rPr>
        <w:tab/>
      </w:r>
      <w:r>
        <w:rPr>
          <w:rFonts w:ascii="Times New Roman CYR" w:hAnsi="Times New Roman CYR" w:cs="Times New Roman CYR"/>
          <w:color w:val="auto"/>
          <w:lang w:bidi="ar-SA"/>
        </w:rPr>
        <w:tab/>
      </w:r>
      <w:r>
        <w:rPr>
          <w:rFonts w:ascii="Times New Roman CYR" w:hAnsi="Times New Roman CYR" w:cs="Times New Roman CYR"/>
          <w:color w:val="auto"/>
          <w:lang w:bidi="ar-SA"/>
        </w:rPr>
        <w:tab/>
      </w:r>
      <w:r>
        <w:rPr>
          <w:rFonts w:ascii="Times New Roman CYR" w:hAnsi="Times New Roman CYR" w:cs="Times New Roman CYR"/>
          <w:color w:val="auto"/>
          <w:lang w:bidi="ar-SA"/>
        </w:rPr>
        <w:tab/>
      </w:r>
      <w:r>
        <w:rPr>
          <w:rFonts w:ascii="Times New Roman CYR" w:hAnsi="Times New Roman CYR" w:cs="Times New Roman CYR"/>
          <w:color w:val="auto"/>
          <w:lang w:bidi="ar-SA"/>
        </w:rPr>
        <w:tab/>
      </w:r>
      <w:r>
        <w:rPr>
          <w:rFonts w:ascii="Times New Roman CYR" w:hAnsi="Times New Roman CYR" w:cs="Times New Roman CYR"/>
          <w:color w:val="auto"/>
          <w:lang w:bidi="ar-SA"/>
        </w:rPr>
        <w:tab/>
      </w:r>
    </w:p>
    <w:p w:rsidR="00553FB7" w:rsidRDefault="00553FB7" w:rsidP="00DE17A0">
      <w:pPr>
        <w:pStyle w:val="1"/>
        <w:shd w:val="clear" w:color="auto" w:fill="auto"/>
        <w:spacing w:after="40"/>
        <w:jc w:val="right"/>
        <w:rPr>
          <w:rFonts w:ascii="Times New Roman CYR" w:hAnsi="Times New Roman CYR" w:cs="Times New Roman CYR"/>
          <w:color w:val="auto"/>
          <w:u w:val="single"/>
          <w:lang w:bidi="ar-SA"/>
        </w:rPr>
      </w:pPr>
      <w:r w:rsidRPr="00553FB7">
        <w:rPr>
          <w:rFonts w:ascii="Times New Roman CYR" w:hAnsi="Times New Roman CYR" w:cs="Times New Roman CYR"/>
          <w:color w:val="auto"/>
          <w:u w:val="single"/>
          <w:lang w:bidi="ar-SA"/>
        </w:rPr>
        <w:t xml:space="preserve">По состоянию на </w:t>
      </w:r>
      <w:r w:rsidR="00800E58">
        <w:rPr>
          <w:rFonts w:ascii="Times New Roman CYR" w:hAnsi="Times New Roman CYR" w:cs="Times New Roman CYR"/>
          <w:color w:val="auto"/>
          <w:u w:val="single"/>
          <w:lang w:bidi="ar-SA"/>
        </w:rPr>
        <w:t>2</w:t>
      </w:r>
      <w:r w:rsidR="004D1C14">
        <w:rPr>
          <w:rFonts w:ascii="Times New Roman CYR" w:hAnsi="Times New Roman CYR" w:cs="Times New Roman CYR"/>
          <w:color w:val="auto"/>
          <w:u w:val="single"/>
          <w:lang w:bidi="ar-SA"/>
        </w:rPr>
        <w:t>8</w:t>
      </w:r>
      <w:bookmarkStart w:id="0" w:name="_GoBack"/>
      <w:bookmarkEnd w:id="0"/>
      <w:r w:rsidRPr="00553FB7">
        <w:rPr>
          <w:rFonts w:ascii="Times New Roman CYR" w:hAnsi="Times New Roman CYR" w:cs="Times New Roman CYR"/>
          <w:color w:val="auto"/>
          <w:u w:val="single"/>
          <w:lang w:bidi="ar-SA"/>
        </w:rPr>
        <w:t xml:space="preserve"> </w:t>
      </w:r>
      <w:r w:rsidR="00DE17A0">
        <w:rPr>
          <w:rFonts w:ascii="Times New Roman CYR" w:hAnsi="Times New Roman CYR" w:cs="Times New Roman CYR"/>
          <w:color w:val="auto"/>
          <w:u w:val="single"/>
          <w:lang w:bidi="ar-SA"/>
        </w:rPr>
        <w:t>августа</w:t>
      </w:r>
      <w:r w:rsidRPr="00553FB7">
        <w:rPr>
          <w:rFonts w:ascii="Times New Roman CYR" w:hAnsi="Times New Roman CYR" w:cs="Times New Roman CYR"/>
          <w:color w:val="auto"/>
          <w:u w:val="single"/>
          <w:lang w:bidi="ar-SA"/>
        </w:rPr>
        <w:t xml:space="preserve"> 2024 года</w:t>
      </w:r>
    </w:p>
    <w:p w:rsidR="00553FB7" w:rsidRDefault="00553FB7" w:rsidP="00553FB7">
      <w:pPr>
        <w:pStyle w:val="1"/>
        <w:shd w:val="clear" w:color="auto" w:fill="auto"/>
        <w:spacing w:after="40"/>
        <w:ind w:left="11340"/>
        <w:jc w:val="left"/>
        <w:rPr>
          <w:rFonts w:ascii="Times New Roman CYR" w:hAnsi="Times New Roman CYR" w:cs="Times New Roman CYR"/>
          <w:color w:val="auto"/>
          <w:u w:val="single"/>
          <w:lang w:bidi="ar-SA"/>
        </w:rPr>
      </w:pPr>
    </w:p>
    <w:tbl>
      <w:tblPr>
        <w:tblStyle w:val="a6"/>
        <w:tblW w:w="14879" w:type="dxa"/>
        <w:jc w:val="center"/>
        <w:tblLook w:val="04A0" w:firstRow="1" w:lastRow="0" w:firstColumn="1" w:lastColumn="0" w:noHBand="0" w:noVBand="1"/>
      </w:tblPr>
      <w:tblGrid>
        <w:gridCol w:w="514"/>
        <w:gridCol w:w="2596"/>
        <w:gridCol w:w="1206"/>
        <w:gridCol w:w="750"/>
        <w:gridCol w:w="1530"/>
        <w:gridCol w:w="775"/>
        <w:gridCol w:w="1269"/>
        <w:gridCol w:w="1096"/>
        <w:gridCol w:w="1119"/>
        <w:gridCol w:w="747"/>
        <w:gridCol w:w="1243"/>
        <w:gridCol w:w="802"/>
        <w:gridCol w:w="1232"/>
      </w:tblGrid>
      <w:tr w:rsidR="009660E7" w:rsidRPr="00553FB7" w:rsidTr="00DE17A0">
        <w:trPr>
          <w:trHeight w:val="135"/>
          <w:jc w:val="center"/>
        </w:trPr>
        <w:tc>
          <w:tcPr>
            <w:tcW w:w="514" w:type="dxa"/>
            <w:vMerge w:val="restart"/>
            <w:vAlign w:val="center"/>
          </w:tcPr>
          <w:p w:rsidR="00553FB7" w:rsidRPr="00553FB7" w:rsidRDefault="00553FB7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lang w:bidi="ar-SA"/>
              </w:rPr>
            </w:pPr>
            <w:r w:rsidRPr="00553FB7">
              <w:rPr>
                <w:rFonts w:ascii="Times New Roman CYR" w:hAnsi="Times New Roman CYR" w:cs="Times New Roman CYR"/>
                <w:color w:val="auto"/>
                <w:lang w:bidi="ar-SA"/>
              </w:rPr>
              <w:t>№ п/п</w:t>
            </w:r>
          </w:p>
        </w:tc>
        <w:tc>
          <w:tcPr>
            <w:tcW w:w="2713" w:type="dxa"/>
            <w:vMerge w:val="restart"/>
            <w:vAlign w:val="center"/>
          </w:tcPr>
          <w:p w:rsidR="00553FB7" w:rsidRPr="00553FB7" w:rsidRDefault="00553FB7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lang w:bidi="ar-SA"/>
              </w:rPr>
            </w:pPr>
            <w:r w:rsidRPr="00553FB7">
              <w:rPr>
                <w:rFonts w:ascii="Times New Roman CYR" w:hAnsi="Times New Roman CYR" w:cs="Times New Roman CYR"/>
                <w:color w:val="auto"/>
                <w:lang w:bidi="ar-SA"/>
              </w:rPr>
              <w:t>ФИО Кандидата</w:t>
            </w:r>
          </w:p>
        </w:tc>
        <w:tc>
          <w:tcPr>
            <w:tcW w:w="5450" w:type="dxa"/>
            <w:gridSpan w:val="5"/>
            <w:vAlign w:val="center"/>
          </w:tcPr>
          <w:p w:rsidR="00553FB7" w:rsidRPr="000A1753" w:rsidRDefault="000A1753" w:rsidP="000A1753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b/>
                <w:color w:val="auto"/>
                <w:lang w:bidi="ar-SA"/>
              </w:rPr>
            </w:pPr>
            <w:r w:rsidRPr="000A1753">
              <w:rPr>
                <w:rFonts w:ascii="Times New Roman CYR" w:hAnsi="Times New Roman CYR" w:cs="Times New Roman CYR"/>
                <w:b/>
                <w:color w:val="auto"/>
                <w:lang w:bidi="ar-SA"/>
              </w:rPr>
              <w:t>Поступило средств</w:t>
            </w:r>
          </w:p>
        </w:tc>
        <w:tc>
          <w:tcPr>
            <w:tcW w:w="4147" w:type="dxa"/>
            <w:gridSpan w:val="4"/>
            <w:vAlign w:val="center"/>
          </w:tcPr>
          <w:p w:rsidR="00553FB7" w:rsidRPr="000A1753" w:rsidRDefault="000A1753" w:rsidP="000A1753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b/>
                <w:color w:val="auto"/>
                <w:lang w:bidi="ar-SA"/>
              </w:rPr>
            </w:pPr>
            <w:r w:rsidRPr="000A1753">
              <w:rPr>
                <w:rFonts w:ascii="Times New Roman CYR" w:hAnsi="Times New Roman CYR" w:cs="Times New Roman CYR"/>
                <w:b/>
                <w:color w:val="auto"/>
                <w:lang w:bidi="ar-SA"/>
              </w:rPr>
              <w:t>Израсходовано средств</w:t>
            </w:r>
          </w:p>
        </w:tc>
        <w:tc>
          <w:tcPr>
            <w:tcW w:w="2055" w:type="dxa"/>
            <w:gridSpan w:val="2"/>
            <w:vAlign w:val="center"/>
          </w:tcPr>
          <w:p w:rsidR="00553FB7" w:rsidRPr="000A1753" w:rsidRDefault="000A1753" w:rsidP="000A1753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b/>
                <w:color w:val="auto"/>
                <w:lang w:bidi="ar-SA"/>
              </w:rPr>
            </w:pPr>
            <w:r w:rsidRPr="000A1753">
              <w:rPr>
                <w:rFonts w:ascii="Times New Roman CYR" w:hAnsi="Times New Roman CYR" w:cs="Times New Roman CYR"/>
                <w:b/>
                <w:color w:val="auto"/>
                <w:lang w:bidi="ar-SA"/>
              </w:rPr>
              <w:t>Возвращено средств</w:t>
            </w:r>
          </w:p>
        </w:tc>
      </w:tr>
      <w:tr w:rsidR="009660E7" w:rsidRPr="00553FB7" w:rsidTr="00DE17A0">
        <w:trPr>
          <w:trHeight w:val="135"/>
          <w:jc w:val="center"/>
        </w:trPr>
        <w:tc>
          <w:tcPr>
            <w:tcW w:w="514" w:type="dxa"/>
            <w:vMerge/>
            <w:vAlign w:val="center"/>
          </w:tcPr>
          <w:p w:rsidR="000A1753" w:rsidRPr="00553FB7" w:rsidRDefault="000A1753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lang w:bidi="ar-SA"/>
              </w:rPr>
            </w:pPr>
          </w:p>
        </w:tc>
        <w:tc>
          <w:tcPr>
            <w:tcW w:w="2713" w:type="dxa"/>
            <w:vMerge/>
            <w:vAlign w:val="center"/>
          </w:tcPr>
          <w:p w:rsidR="000A1753" w:rsidRPr="00553FB7" w:rsidRDefault="000A1753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lang w:bidi="ar-SA"/>
              </w:rPr>
            </w:pPr>
          </w:p>
        </w:tc>
        <w:tc>
          <w:tcPr>
            <w:tcW w:w="1096" w:type="dxa"/>
            <w:vMerge w:val="restart"/>
            <w:vAlign w:val="center"/>
          </w:tcPr>
          <w:p w:rsidR="000A1753" w:rsidRPr="008F61EB" w:rsidRDefault="000A1753" w:rsidP="000A1753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color w:val="auto"/>
                <w:sz w:val="18"/>
                <w:szCs w:val="18"/>
                <w:lang w:bidi="ar-SA"/>
              </w:rPr>
            </w:pPr>
            <w:r w:rsidRPr="008F61EB">
              <w:rPr>
                <w:rFonts w:ascii="Times New Roman CYR" w:hAnsi="Times New Roman CYR" w:cs="Times New Roman CYR"/>
                <w:color w:val="auto"/>
                <w:sz w:val="20"/>
                <w:szCs w:val="18"/>
                <w:lang w:bidi="ar-SA"/>
              </w:rPr>
              <w:t>всего</w:t>
            </w:r>
          </w:p>
        </w:tc>
        <w:tc>
          <w:tcPr>
            <w:tcW w:w="4354" w:type="dxa"/>
            <w:gridSpan w:val="4"/>
            <w:vAlign w:val="center"/>
          </w:tcPr>
          <w:p w:rsidR="000A1753" w:rsidRPr="008F61EB" w:rsidRDefault="000A1753" w:rsidP="000A1753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  <w:r w:rsidRPr="008F61EB"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  <w:t>из них</w:t>
            </w:r>
          </w:p>
        </w:tc>
        <w:tc>
          <w:tcPr>
            <w:tcW w:w="986" w:type="dxa"/>
            <w:vMerge w:val="restart"/>
            <w:vAlign w:val="center"/>
          </w:tcPr>
          <w:p w:rsidR="000A1753" w:rsidRPr="008F61EB" w:rsidRDefault="000A1753" w:rsidP="000A1753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  <w:r w:rsidRPr="008F61EB"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3161" w:type="dxa"/>
            <w:gridSpan w:val="3"/>
            <w:vAlign w:val="center"/>
          </w:tcPr>
          <w:p w:rsidR="000A1753" w:rsidRPr="008F61EB" w:rsidRDefault="000A1753" w:rsidP="000A1753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  <w:r w:rsidRPr="008F61EB"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  <w:t>из них</w:t>
            </w:r>
          </w:p>
        </w:tc>
        <w:tc>
          <w:tcPr>
            <w:tcW w:w="810" w:type="dxa"/>
            <w:vMerge w:val="restart"/>
            <w:vAlign w:val="center"/>
          </w:tcPr>
          <w:p w:rsidR="000A1753" w:rsidRPr="008F61EB" w:rsidRDefault="000A1753" w:rsidP="000A1753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  <w:r w:rsidRPr="008F61EB"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  <w:t>сумма</w:t>
            </w:r>
          </w:p>
        </w:tc>
        <w:tc>
          <w:tcPr>
            <w:tcW w:w="1245" w:type="dxa"/>
            <w:vMerge w:val="restart"/>
            <w:vAlign w:val="center"/>
          </w:tcPr>
          <w:p w:rsidR="000A1753" w:rsidRPr="008F61EB" w:rsidRDefault="000A1753" w:rsidP="000A1753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  <w:r w:rsidRPr="008F61EB"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  <w:t>Основания возврата</w:t>
            </w:r>
          </w:p>
        </w:tc>
      </w:tr>
      <w:tr w:rsidR="0084177D" w:rsidRPr="00553FB7" w:rsidTr="00DE17A0">
        <w:trPr>
          <w:trHeight w:val="135"/>
          <w:jc w:val="center"/>
        </w:trPr>
        <w:tc>
          <w:tcPr>
            <w:tcW w:w="514" w:type="dxa"/>
            <w:vMerge/>
            <w:vAlign w:val="center"/>
          </w:tcPr>
          <w:p w:rsidR="000A1753" w:rsidRPr="00553FB7" w:rsidRDefault="000A1753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lang w:bidi="ar-SA"/>
              </w:rPr>
            </w:pPr>
          </w:p>
        </w:tc>
        <w:tc>
          <w:tcPr>
            <w:tcW w:w="2713" w:type="dxa"/>
            <w:vMerge/>
            <w:vAlign w:val="center"/>
          </w:tcPr>
          <w:p w:rsidR="000A1753" w:rsidRPr="00553FB7" w:rsidRDefault="000A1753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lang w:bidi="ar-SA"/>
              </w:rPr>
            </w:pPr>
          </w:p>
        </w:tc>
        <w:tc>
          <w:tcPr>
            <w:tcW w:w="1096" w:type="dxa"/>
            <w:vMerge/>
            <w:vAlign w:val="center"/>
          </w:tcPr>
          <w:p w:rsidR="000A1753" w:rsidRPr="00553FB7" w:rsidRDefault="000A1753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lang w:bidi="ar-SA"/>
              </w:rPr>
            </w:pPr>
          </w:p>
        </w:tc>
        <w:tc>
          <w:tcPr>
            <w:tcW w:w="2298" w:type="dxa"/>
            <w:gridSpan w:val="2"/>
            <w:vAlign w:val="center"/>
          </w:tcPr>
          <w:p w:rsidR="000A1753" w:rsidRPr="008F61EB" w:rsidRDefault="000A1753" w:rsidP="000A1753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  <w:r w:rsidRPr="008F61EB"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  <w:t>От юридических лиц, внесших пожертвования в сумме, превышающей 25 тысяч рублей</w:t>
            </w:r>
          </w:p>
        </w:tc>
        <w:tc>
          <w:tcPr>
            <w:tcW w:w="2056" w:type="dxa"/>
            <w:gridSpan w:val="2"/>
            <w:vAlign w:val="center"/>
          </w:tcPr>
          <w:p w:rsidR="000A1753" w:rsidRPr="008F61EB" w:rsidRDefault="000A1753" w:rsidP="000A1753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  <w:r w:rsidRPr="008F61EB"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  <w:t>От граждан, внесших пожертвования на сумму более чем 20 тысяч рублей</w:t>
            </w:r>
          </w:p>
        </w:tc>
        <w:tc>
          <w:tcPr>
            <w:tcW w:w="986" w:type="dxa"/>
            <w:vMerge/>
            <w:vAlign w:val="center"/>
          </w:tcPr>
          <w:p w:rsidR="000A1753" w:rsidRPr="008F61EB" w:rsidRDefault="000A1753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161" w:type="dxa"/>
            <w:gridSpan w:val="3"/>
            <w:vAlign w:val="center"/>
          </w:tcPr>
          <w:p w:rsidR="000A1753" w:rsidRPr="008F61EB" w:rsidRDefault="000A1753" w:rsidP="000A1753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  <w:r w:rsidRPr="008F61EB"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  <w:t>Финансовые операции по расходованию средств на сумму более 50 тысяч рублей</w:t>
            </w:r>
          </w:p>
        </w:tc>
        <w:tc>
          <w:tcPr>
            <w:tcW w:w="810" w:type="dxa"/>
            <w:vMerge/>
            <w:vAlign w:val="center"/>
          </w:tcPr>
          <w:p w:rsidR="000A1753" w:rsidRPr="008F61EB" w:rsidRDefault="000A1753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245" w:type="dxa"/>
            <w:vMerge/>
            <w:vAlign w:val="center"/>
          </w:tcPr>
          <w:p w:rsidR="000A1753" w:rsidRPr="008F61EB" w:rsidRDefault="000A1753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</w:p>
        </w:tc>
      </w:tr>
      <w:tr w:rsidR="008F61EB" w:rsidRPr="00553FB7" w:rsidTr="00DE17A0">
        <w:trPr>
          <w:trHeight w:val="135"/>
          <w:jc w:val="center"/>
        </w:trPr>
        <w:tc>
          <w:tcPr>
            <w:tcW w:w="514" w:type="dxa"/>
            <w:vMerge/>
            <w:vAlign w:val="center"/>
          </w:tcPr>
          <w:p w:rsidR="000A1753" w:rsidRPr="00553FB7" w:rsidRDefault="000A1753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lang w:bidi="ar-SA"/>
              </w:rPr>
            </w:pPr>
          </w:p>
        </w:tc>
        <w:tc>
          <w:tcPr>
            <w:tcW w:w="2713" w:type="dxa"/>
            <w:vMerge/>
            <w:vAlign w:val="center"/>
          </w:tcPr>
          <w:p w:rsidR="000A1753" w:rsidRPr="00553FB7" w:rsidRDefault="000A1753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lang w:bidi="ar-SA"/>
              </w:rPr>
            </w:pPr>
          </w:p>
        </w:tc>
        <w:tc>
          <w:tcPr>
            <w:tcW w:w="1096" w:type="dxa"/>
            <w:vMerge/>
            <w:vAlign w:val="center"/>
          </w:tcPr>
          <w:p w:rsidR="000A1753" w:rsidRPr="00553FB7" w:rsidRDefault="000A1753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lang w:bidi="ar-SA"/>
              </w:rPr>
            </w:pPr>
          </w:p>
        </w:tc>
        <w:tc>
          <w:tcPr>
            <w:tcW w:w="758" w:type="dxa"/>
            <w:vAlign w:val="center"/>
          </w:tcPr>
          <w:p w:rsidR="000A1753" w:rsidRPr="008F61EB" w:rsidRDefault="000A1753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18"/>
                <w:lang w:bidi="ar-SA"/>
              </w:rPr>
            </w:pPr>
            <w:r w:rsidRPr="008F61EB">
              <w:rPr>
                <w:rFonts w:ascii="Times New Roman CYR" w:hAnsi="Times New Roman CYR" w:cs="Times New Roman CYR"/>
                <w:color w:val="auto"/>
                <w:sz w:val="18"/>
                <w:lang w:bidi="ar-SA"/>
              </w:rPr>
              <w:t>сумма</w:t>
            </w:r>
          </w:p>
        </w:tc>
        <w:tc>
          <w:tcPr>
            <w:tcW w:w="1540" w:type="dxa"/>
            <w:vAlign w:val="center"/>
          </w:tcPr>
          <w:p w:rsidR="000A1753" w:rsidRPr="008F61EB" w:rsidRDefault="000A1753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  <w:r w:rsidRPr="008F61EB"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  <w:t>Наименование юридического лица</w:t>
            </w:r>
          </w:p>
        </w:tc>
        <w:tc>
          <w:tcPr>
            <w:tcW w:w="779" w:type="dxa"/>
            <w:vAlign w:val="center"/>
          </w:tcPr>
          <w:p w:rsidR="000A1753" w:rsidRPr="008F61EB" w:rsidRDefault="000A1753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  <w:r w:rsidRPr="008F61EB"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  <w:t>сумма</w:t>
            </w:r>
          </w:p>
        </w:tc>
        <w:tc>
          <w:tcPr>
            <w:tcW w:w="1277" w:type="dxa"/>
            <w:vAlign w:val="center"/>
          </w:tcPr>
          <w:p w:rsidR="000A1753" w:rsidRPr="008F61EB" w:rsidRDefault="000A1753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  <w:r w:rsidRPr="008F61EB"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  <w:t>Количество граждан</w:t>
            </w:r>
          </w:p>
        </w:tc>
        <w:tc>
          <w:tcPr>
            <w:tcW w:w="986" w:type="dxa"/>
            <w:vMerge/>
            <w:vAlign w:val="center"/>
          </w:tcPr>
          <w:p w:rsidR="000A1753" w:rsidRPr="008F61EB" w:rsidRDefault="000A1753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67" w:type="dxa"/>
            <w:vAlign w:val="center"/>
          </w:tcPr>
          <w:p w:rsidR="000A1753" w:rsidRPr="008F61EB" w:rsidRDefault="000A1753" w:rsidP="000A1753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  <w:r w:rsidRPr="008F61EB"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  <w:t>Дата снятия со счета</w:t>
            </w:r>
          </w:p>
        </w:tc>
        <w:tc>
          <w:tcPr>
            <w:tcW w:w="747" w:type="dxa"/>
            <w:vAlign w:val="center"/>
          </w:tcPr>
          <w:p w:rsidR="000A1753" w:rsidRPr="008F61EB" w:rsidRDefault="000A1753" w:rsidP="000A1753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  <w:r w:rsidRPr="008F61EB"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  <w:t>сумма</w:t>
            </w:r>
          </w:p>
        </w:tc>
        <w:tc>
          <w:tcPr>
            <w:tcW w:w="1247" w:type="dxa"/>
            <w:vAlign w:val="center"/>
          </w:tcPr>
          <w:p w:rsidR="000A1753" w:rsidRPr="008F61EB" w:rsidRDefault="000A1753" w:rsidP="000A1753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  <w:r w:rsidRPr="008F61EB"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  <w:t>Назначение платежа</w:t>
            </w:r>
          </w:p>
        </w:tc>
        <w:tc>
          <w:tcPr>
            <w:tcW w:w="810" w:type="dxa"/>
            <w:vAlign w:val="center"/>
          </w:tcPr>
          <w:p w:rsidR="000A1753" w:rsidRPr="008F61EB" w:rsidRDefault="000A1753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245" w:type="dxa"/>
            <w:vAlign w:val="center"/>
          </w:tcPr>
          <w:p w:rsidR="000A1753" w:rsidRPr="008F61EB" w:rsidRDefault="000A1753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</w:p>
        </w:tc>
      </w:tr>
      <w:tr w:rsidR="008F61EB" w:rsidRPr="00553FB7" w:rsidTr="00DE17A0">
        <w:trPr>
          <w:jc w:val="center"/>
        </w:trPr>
        <w:tc>
          <w:tcPr>
            <w:tcW w:w="514" w:type="dxa"/>
            <w:vAlign w:val="center"/>
          </w:tcPr>
          <w:p w:rsidR="00553FB7" w:rsidRPr="00553FB7" w:rsidRDefault="00553FB7" w:rsidP="00553FB7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b/>
                <w:color w:val="auto"/>
                <w:lang w:bidi="ar-SA"/>
              </w:rPr>
            </w:pPr>
            <w:r w:rsidRPr="00553FB7">
              <w:rPr>
                <w:rFonts w:ascii="Times New Roman CYR" w:hAnsi="Times New Roman CYR" w:cs="Times New Roman CYR"/>
                <w:b/>
                <w:color w:val="auto"/>
                <w:lang w:bidi="ar-SA"/>
              </w:rPr>
              <w:t>1</w:t>
            </w:r>
          </w:p>
        </w:tc>
        <w:tc>
          <w:tcPr>
            <w:tcW w:w="2713" w:type="dxa"/>
            <w:vAlign w:val="center"/>
          </w:tcPr>
          <w:p w:rsidR="00553FB7" w:rsidRPr="00553FB7" w:rsidRDefault="00553FB7" w:rsidP="00553FB7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b/>
                <w:color w:val="auto"/>
                <w:lang w:bidi="ar-SA"/>
              </w:rPr>
            </w:pPr>
            <w:r w:rsidRPr="00553FB7">
              <w:rPr>
                <w:rFonts w:ascii="Times New Roman CYR" w:hAnsi="Times New Roman CYR" w:cs="Times New Roman CYR"/>
                <w:b/>
                <w:color w:val="auto"/>
                <w:lang w:bidi="ar-SA"/>
              </w:rPr>
              <w:t>2</w:t>
            </w:r>
          </w:p>
        </w:tc>
        <w:tc>
          <w:tcPr>
            <w:tcW w:w="1096" w:type="dxa"/>
            <w:vAlign w:val="center"/>
          </w:tcPr>
          <w:p w:rsidR="00553FB7" w:rsidRPr="00553FB7" w:rsidRDefault="00553FB7" w:rsidP="00553FB7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b/>
                <w:color w:val="auto"/>
                <w:lang w:bidi="ar-SA"/>
              </w:rPr>
            </w:pPr>
            <w:r w:rsidRPr="00553FB7">
              <w:rPr>
                <w:rFonts w:ascii="Times New Roman CYR" w:hAnsi="Times New Roman CYR" w:cs="Times New Roman CYR"/>
                <w:b/>
                <w:color w:val="auto"/>
                <w:lang w:bidi="ar-SA"/>
              </w:rPr>
              <w:t>3</w:t>
            </w:r>
          </w:p>
        </w:tc>
        <w:tc>
          <w:tcPr>
            <w:tcW w:w="758" w:type="dxa"/>
            <w:vAlign w:val="center"/>
          </w:tcPr>
          <w:p w:rsidR="00553FB7" w:rsidRPr="00553FB7" w:rsidRDefault="00553FB7" w:rsidP="00553FB7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b/>
                <w:color w:val="auto"/>
                <w:lang w:bidi="ar-SA"/>
              </w:rPr>
            </w:pPr>
            <w:r w:rsidRPr="00553FB7">
              <w:rPr>
                <w:rFonts w:ascii="Times New Roman CYR" w:hAnsi="Times New Roman CYR" w:cs="Times New Roman CYR"/>
                <w:b/>
                <w:color w:val="auto"/>
                <w:lang w:bidi="ar-SA"/>
              </w:rPr>
              <w:t>4</w:t>
            </w:r>
          </w:p>
        </w:tc>
        <w:tc>
          <w:tcPr>
            <w:tcW w:w="1540" w:type="dxa"/>
            <w:vAlign w:val="center"/>
          </w:tcPr>
          <w:p w:rsidR="00553FB7" w:rsidRPr="00553FB7" w:rsidRDefault="00553FB7" w:rsidP="00553FB7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b/>
                <w:color w:val="auto"/>
                <w:lang w:bidi="ar-SA"/>
              </w:rPr>
            </w:pPr>
            <w:r w:rsidRPr="00553FB7">
              <w:rPr>
                <w:rFonts w:ascii="Times New Roman CYR" w:hAnsi="Times New Roman CYR" w:cs="Times New Roman CYR"/>
                <w:b/>
                <w:color w:val="auto"/>
                <w:lang w:bidi="ar-SA"/>
              </w:rPr>
              <w:t>5</w:t>
            </w:r>
          </w:p>
        </w:tc>
        <w:tc>
          <w:tcPr>
            <w:tcW w:w="779" w:type="dxa"/>
            <w:vAlign w:val="center"/>
          </w:tcPr>
          <w:p w:rsidR="00553FB7" w:rsidRPr="00553FB7" w:rsidRDefault="00553FB7" w:rsidP="00553FB7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b/>
                <w:color w:val="auto"/>
                <w:lang w:bidi="ar-SA"/>
              </w:rPr>
            </w:pPr>
            <w:r w:rsidRPr="00553FB7">
              <w:rPr>
                <w:rFonts w:ascii="Times New Roman CYR" w:hAnsi="Times New Roman CYR" w:cs="Times New Roman CYR"/>
                <w:b/>
                <w:color w:val="auto"/>
                <w:lang w:bidi="ar-SA"/>
              </w:rPr>
              <w:t>6</w:t>
            </w:r>
          </w:p>
        </w:tc>
        <w:tc>
          <w:tcPr>
            <w:tcW w:w="1277" w:type="dxa"/>
            <w:vAlign w:val="center"/>
          </w:tcPr>
          <w:p w:rsidR="00553FB7" w:rsidRPr="00553FB7" w:rsidRDefault="00553FB7" w:rsidP="00553FB7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b/>
                <w:color w:val="auto"/>
                <w:lang w:bidi="ar-SA"/>
              </w:rPr>
            </w:pPr>
            <w:r w:rsidRPr="00553FB7">
              <w:rPr>
                <w:rFonts w:ascii="Times New Roman CYR" w:hAnsi="Times New Roman CYR" w:cs="Times New Roman CYR"/>
                <w:b/>
                <w:color w:val="auto"/>
                <w:lang w:bidi="ar-SA"/>
              </w:rPr>
              <w:t>7</w:t>
            </w:r>
          </w:p>
        </w:tc>
        <w:tc>
          <w:tcPr>
            <w:tcW w:w="986" w:type="dxa"/>
            <w:vAlign w:val="center"/>
          </w:tcPr>
          <w:p w:rsidR="00553FB7" w:rsidRPr="00553FB7" w:rsidRDefault="00553FB7" w:rsidP="00553FB7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b/>
                <w:color w:val="auto"/>
                <w:lang w:bidi="ar-SA"/>
              </w:rPr>
            </w:pPr>
            <w:r w:rsidRPr="00553FB7">
              <w:rPr>
                <w:rFonts w:ascii="Times New Roman CYR" w:hAnsi="Times New Roman CYR" w:cs="Times New Roman CYR"/>
                <w:b/>
                <w:color w:val="auto"/>
                <w:lang w:bidi="ar-SA"/>
              </w:rPr>
              <w:t>8</w:t>
            </w:r>
          </w:p>
        </w:tc>
        <w:tc>
          <w:tcPr>
            <w:tcW w:w="1167" w:type="dxa"/>
            <w:vAlign w:val="center"/>
          </w:tcPr>
          <w:p w:rsidR="00553FB7" w:rsidRPr="00553FB7" w:rsidRDefault="00553FB7" w:rsidP="00553FB7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b/>
                <w:color w:val="auto"/>
                <w:lang w:bidi="ar-SA"/>
              </w:rPr>
            </w:pPr>
            <w:r w:rsidRPr="00553FB7">
              <w:rPr>
                <w:rFonts w:ascii="Times New Roman CYR" w:hAnsi="Times New Roman CYR" w:cs="Times New Roman CYR"/>
                <w:b/>
                <w:color w:val="auto"/>
                <w:lang w:bidi="ar-SA"/>
              </w:rPr>
              <w:t>9</w:t>
            </w:r>
          </w:p>
        </w:tc>
        <w:tc>
          <w:tcPr>
            <w:tcW w:w="747" w:type="dxa"/>
            <w:vAlign w:val="center"/>
          </w:tcPr>
          <w:p w:rsidR="00553FB7" w:rsidRPr="00553FB7" w:rsidRDefault="00553FB7" w:rsidP="00553FB7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b/>
                <w:color w:val="auto"/>
                <w:lang w:bidi="ar-SA"/>
              </w:rPr>
            </w:pPr>
            <w:r w:rsidRPr="00553FB7">
              <w:rPr>
                <w:rFonts w:ascii="Times New Roman CYR" w:hAnsi="Times New Roman CYR" w:cs="Times New Roman CYR"/>
                <w:b/>
                <w:color w:val="auto"/>
                <w:lang w:bidi="ar-SA"/>
              </w:rPr>
              <w:t>10</w:t>
            </w:r>
          </w:p>
        </w:tc>
        <w:tc>
          <w:tcPr>
            <w:tcW w:w="1247" w:type="dxa"/>
            <w:vAlign w:val="center"/>
          </w:tcPr>
          <w:p w:rsidR="00553FB7" w:rsidRPr="00553FB7" w:rsidRDefault="00553FB7" w:rsidP="00553FB7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b/>
                <w:color w:val="auto"/>
                <w:lang w:bidi="ar-SA"/>
              </w:rPr>
            </w:pPr>
            <w:r w:rsidRPr="00553FB7">
              <w:rPr>
                <w:rFonts w:ascii="Times New Roman CYR" w:hAnsi="Times New Roman CYR" w:cs="Times New Roman CYR"/>
                <w:b/>
                <w:color w:val="auto"/>
                <w:lang w:bidi="ar-SA"/>
              </w:rPr>
              <w:t>11</w:t>
            </w:r>
          </w:p>
        </w:tc>
        <w:tc>
          <w:tcPr>
            <w:tcW w:w="810" w:type="dxa"/>
            <w:vAlign w:val="center"/>
          </w:tcPr>
          <w:p w:rsidR="00553FB7" w:rsidRPr="00553FB7" w:rsidRDefault="00553FB7" w:rsidP="00553FB7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b/>
                <w:color w:val="auto"/>
                <w:lang w:bidi="ar-SA"/>
              </w:rPr>
            </w:pPr>
            <w:r w:rsidRPr="00553FB7">
              <w:rPr>
                <w:rFonts w:ascii="Times New Roman CYR" w:hAnsi="Times New Roman CYR" w:cs="Times New Roman CYR"/>
                <w:b/>
                <w:color w:val="auto"/>
                <w:lang w:bidi="ar-SA"/>
              </w:rPr>
              <w:t>12</w:t>
            </w:r>
          </w:p>
        </w:tc>
        <w:tc>
          <w:tcPr>
            <w:tcW w:w="1245" w:type="dxa"/>
            <w:vAlign w:val="center"/>
          </w:tcPr>
          <w:p w:rsidR="00553FB7" w:rsidRPr="00553FB7" w:rsidRDefault="00553FB7" w:rsidP="00553FB7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b/>
                <w:color w:val="auto"/>
                <w:lang w:bidi="ar-SA"/>
              </w:rPr>
            </w:pPr>
            <w:r w:rsidRPr="00553FB7">
              <w:rPr>
                <w:rFonts w:ascii="Times New Roman CYR" w:hAnsi="Times New Roman CYR" w:cs="Times New Roman CYR"/>
                <w:b/>
                <w:color w:val="auto"/>
                <w:lang w:bidi="ar-SA"/>
              </w:rPr>
              <w:t>13</w:t>
            </w:r>
          </w:p>
        </w:tc>
      </w:tr>
      <w:tr w:rsidR="008F61EB" w:rsidRPr="008F61EB" w:rsidTr="00DE17A0">
        <w:trPr>
          <w:jc w:val="center"/>
        </w:trPr>
        <w:tc>
          <w:tcPr>
            <w:tcW w:w="514" w:type="dxa"/>
            <w:vAlign w:val="center"/>
          </w:tcPr>
          <w:p w:rsidR="008D00B4" w:rsidRPr="008F61EB" w:rsidRDefault="008D00B4" w:rsidP="008D00B4">
            <w:pPr>
              <w:pStyle w:val="1"/>
              <w:numPr>
                <w:ilvl w:val="0"/>
                <w:numId w:val="1"/>
              </w:numPr>
              <w:shd w:val="clear" w:color="auto" w:fill="auto"/>
              <w:spacing w:after="40"/>
              <w:rPr>
                <w:b/>
                <w:color w:val="auto"/>
                <w:lang w:bidi="ar-SA"/>
              </w:rPr>
            </w:pPr>
          </w:p>
        </w:tc>
        <w:tc>
          <w:tcPr>
            <w:tcW w:w="2713" w:type="dxa"/>
            <w:vAlign w:val="center"/>
          </w:tcPr>
          <w:p w:rsidR="008F61EB" w:rsidRDefault="008D00B4" w:rsidP="00AB7AB5">
            <w:pPr>
              <w:rPr>
                <w:rFonts w:ascii="Times New Roman" w:hAnsi="Times New Roman" w:cs="Times New Roman"/>
              </w:rPr>
            </w:pPr>
            <w:r w:rsidRPr="008F61EB">
              <w:rPr>
                <w:rFonts w:ascii="Times New Roman" w:hAnsi="Times New Roman" w:cs="Times New Roman"/>
              </w:rPr>
              <w:t>Антонова</w:t>
            </w:r>
            <w:r w:rsidR="008F61EB">
              <w:rPr>
                <w:rFonts w:ascii="Times New Roman" w:hAnsi="Times New Roman" w:cs="Times New Roman"/>
              </w:rPr>
              <w:t xml:space="preserve"> </w:t>
            </w:r>
          </w:p>
          <w:p w:rsidR="008D00B4" w:rsidRPr="008F61EB" w:rsidRDefault="008D00B4" w:rsidP="008F61EB">
            <w:pPr>
              <w:rPr>
                <w:rFonts w:ascii="Times New Roman" w:hAnsi="Times New Roman" w:cs="Times New Roman"/>
              </w:rPr>
            </w:pPr>
            <w:r w:rsidRPr="008F61EB">
              <w:rPr>
                <w:rFonts w:ascii="Times New Roman" w:hAnsi="Times New Roman" w:cs="Times New Roman"/>
              </w:rPr>
              <w:t>Наталья</w:t>
            </w:r>
            <w:r w:rsidR="008F61EB">
              <w:rPr>
                <w:rFonts w:ascii="Times New Roman" w:hAnsi="Times New Roman" w:cs="Times New Roman"/>
              </w:rPr>
              <w:t xml:space="preserve"> </w:t>
            </w:r>
            <w:r w:rsidRPr="008F61EB">
              <w:rPr>
                <w:rFonts w:ascii="Times New Roman" w:hAnsi="Times New Roman" w:cs="Times New Roman"/>
              </w:rPr>
              <w:t>Николаевна</w:t>
            </w:r>
          </w:p>
        </w:tc>
        <w:tc>
          <w:tcPr>
            <w:tcW w:w="1096" w:type="dxa"/>
            <w:vAlign w:val="center"/>
          </w:tcPr>
          <w:p w:rsidR="008D00B4" w:rsidRPr="00242DE9" w:rsidRDefault="008749CD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val="en-US" w:bidi="ar-SA"/>
              </w:rPr>
            </w:pPr>
            <w:r>
              <w:rPr>
                <w:color w:val="auto"/>
                <w:lang w:bidi="ar-SA"/>
              </w:rPr>
              <w:t>27 600,00</w:t>
            </w:r>
          </w:p>
        </w:tc>
        <w:tc>
          <w:tcPr>
            <w:tcW w:w="758" w:type="dxa"/>
            <w:vAlign w:val="center"/>
          </w:tcPr>
          <w:p w:rsidR="008D00B4" w:rsidRPr="008F61EB" w:rsidRDefault="008D00B4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540" w:type="dxa"/>
            <w:vAlign w:val="center"/>
          </w:tcPr>
          <w:p w:rsidR="008D00B4" w:rsidRPr="008F61EB" w:rsidRDefault="008D00B4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779" w:type="dxa"/>
            <w:vAlign w:val="center"/>
          </w:tcPr>
          <w:p w:rsidR="008D00B4" w:rsidRPr="008F61EB" w:rsidRDefault="008D00B4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277" w:type="dxa"/>
            <w:vAlign w:val="center"/>
          </w:tcPr>
          <w:p w:rsidR="008D00B4" w:rsidRPr="008F61EB" w:rsidRDefault="008D00B4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986" w:type="dxa"/>
            <w:vAlign w:val="center"/>
          </w:tcPr>
          <w:p w:rsidR="008D00B4" w:rsidRPr="008F61EB" w:rsidRDefault="00B36550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  <w:r>
              <w:rPr>
                <w:color w:val="auto"/>
                <w:lang w:bidi="ar-SA"/>
              </w:rPr>
              <w:t>14 423,79</w:t>
            </w:r>
          </w:p>
        </w:tc>
        <w:tc>
          <w:tcPr>
            <w:tcW w:w="1167" w:type="dxa"/>
            <w:vAlign w:val="center"/>
          </w:tcPr>
          <w:p w:rsidR="008D00B4" w:rsidRPr="008F61EB" w:rsidRDefault="008D00B4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747" w:type="dxa"/>
            <w:vAlign w:val="center"/>
          </w:tcPr>
          <w:p w:rsidR="008D00B4" w:rsidRPr="008F61EB" w:rsidRDefault="008D00B4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247" w:type="dxa"/>
            <w:vAlign w:val="center"/>
          </w:tcPr>
          <w:p w:rsidR="008D00B4" w:rsidRPr="008F61EB" w:rsidRDefault="008D00B4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810" w:type="dxa"/>
            <w:vAlign w:val="center"/>
          </w:tcPr>
          <w:p w:rsidR="008D00B4" w:rsidRPr="008F61EB" w:rsidRDefault="008D00B4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245" w:type="dxa"/>
            <w:vAlign w:val="center"/>
          </w:tcPr>
          <w:p w:rsidR="008D00B4" w:rsidRPr="008F61EB" w:rsidRDefault="008D00B4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</w:tr>
      <w:tr w:rsidR="008F61EB" w:rsidRPr="008F61EB" w:rsidTr="00DE17A0">
        <w:tblPrEx>
          <w:jc w:val="left"/>
        </w:tblPrEx>
        <w:tc>
          <w:tcPr>
            <w:tcW w:w="514" w:type="dxa"/>
          </w:tcPr>
          <w:p w:rsidR="008D00B4" w:rsidRPr="008F61EB" w:rsidRDefault="008D00B4" w:rsidP="008D00B4">
            <w:pPr>
              <w:pStyle w:val="1"/>
              <w:numPr>
                <w:ilvl w:val="0"/>
                <w:numId w:val="1"/>
              </w:numPr>
              <w:shd w:val="clear" w:color="auto" w:fill="auto"/>
              <w:spacing w:after="40"/>
              <w:rPr>
                <w:b/>
                <w:color w:val="auto"/>
                <w:lang w:bidi="ar-SA"/>
              </w:rPr>
            </w:pPr>
          </w:p>
        </w:tc>
        <w:tc>
          <w:tcPr>
            <w:tcW w:w="2713" w:type="dxa"/>
            <w:vAlign w:val="center"/>
          </w:tcPr>
          <w:p w:rsidR="008D00B4" w:rsidRPr="008F61EB" w:rsidRDefault="008D00B4" w:rsidP="00AB7AB5">
            <w:pPr>
              <w:rPr>
                <w:rFonts w:ascii="Times New Roman" w:hAnsi="Times New Roman" w:cs="Times New Roman"/>
              </w:rPr>
            </w:pPr>
            <w:r w:rsidRPr="008F61EB">
              <w:rPr>
                <w:rFonts w:ascii="Times New Roman" w:hAnsi="Times New Roman" w:cs="Times New Roman"/>
              </w:rPr>
              <w:t>Бердников</w:t>
            </w:r>
          </w:p>
          <w:p w:rsidR="008D00B4" w:rsidRPr="008F61EB" w:rsidRDefault="008D00B4" w:rsidP="008F61EB">
            <w:pPr>
              <w:rPr>
                <w:rFonts w:ascii="Times New Roman" w:hAnsi="Times New Roman" w:cs="Times New Roman"/>
              </w:rPr>
            </w:pPr>
            <w:r w:rsidRPr="008F61EB">
              <w:rPr>
                <w:rFonts w:ascii="Times New Roman" w:hAnsi="Times New Roman" w:cs="Times New Roman"/>
              </w:rPr>
              <w:t>Антон</w:t>
            </w:r>
            <w:r w:rsidR="008F61EB">
              <w:rPr>
                <w:rFonts w:ascii="Times New Roman" w:hAnsi="Times New Roman" w:cs="Times New Roman"/>
              </w:rPr>
              <w:t xml:space="preserve"> </w:t>
            </w:r>
            <w:r w:rsidRPr="008F61EB"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096" w:type="dxa"/>
          </w:tcPr>
          <w:p w:rsidR="008D00B4" w:rsidRPr="008F61EB" w:rsidRDefault="004D1C14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  <w:r>
              <w:rPr>
                <w:color w:val="auto"/>
                <w:lang w:bidi="ar-SA"/>
              </w:rPr>
              <w:t>36 336,79</w:t>
            </w:r>
          </w:p>
        </w:tc>
        <w:tc>
          <w:tcPr>
            <w:tcW w:w="758" w:type="dxa"/>
          </w:tcPr>
          <w:p w:rsidR="008D00B4" w:rsidRPr="008F61EB" w:rsidRDefault="008D00B4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540" w:type="dxa"/>
          </w:tcPr>
          <w:p w:rsidR="008D00B4" w:rsidRPr="008F61EB" w:rsidRDefault="008D00B4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779" w:type="dxa"/>
          </w:tcPr>
          <w:p w:rsidR="008D00B4" w:rsidRPr="008F61EB" w:rsidRDefault="008D00B4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277" w:type="dxa"/>
          </w:tcPr>
          <w:p w:rsidR="008D00B4" w:rsidRPr="008F61EB" w:rsidRDefault="008D00B4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986" w:type="dxa"/>
          </w:tcPr>
          <w:p w:rsidR="008D00B4" w:rsidRPr="008F61EB" w:rsidRDefault="004D1C14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  <w:r>
              <w:rPr>
                <w:color w:val="auto"/>
                <w:lang w:bidi="ar-SA"/>
              </w:rPr>
              <w:t>36 336,79</w:t>
            </w:r>
          </w:p>
        </w:tc>
        <w:tc>
          <w:tcPr>
            <w:tcW w:w="1167" w:type="dxa"/>
          </w:tcPr>
          <w:p w:rsidR="008D00B4" w:rsidRPr="008F61EB" w:rsidRDefault="008D00B4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747" w:type="dxa"/>
          </w:tcPr>
          <w:p w:rsidR="008D00B4" w:rsidRPr="008F61EB" w:rsidRDefault="008D00B4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247" w:type="dxa"/>
          </w:tcPr>
          <w:p w:rsidR="008D00B4" w:rsidRPr="008F61EB" w:rsidRDefault="008D00B4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810" w:type="dxa"/>
          </w:tcPr>
          <w:p w:rsidR="008D00B4" w:rsidRPr="008F61EB" w:rsidRDefault="008D00B4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245" w:type="dxa"/>
          </w:tcPr>
          <w:p w:rsidR="008D00B4" w:rsidRPr="008F61EB" w:rsidRDefault="008D00B4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</w:tr>
      <w:tr w:rsidR="008F61EB" w:rsidRPr="008F61EB" w:rsidTr="00DE17A0">
        <w:tblPrEx>
          <w:jc w:val="left"/>
        </w:tblPrEx>
        <w:tc>
          <w:tcPr>
            <w:tcW w:w="514" w:type="dxa"/>
          </w:tcPr>
          <w:p w:rsidR="008D00B4" w:rsidRPr="008F61EB" w:rsidRDefault="008D00B4" w:rsidP="008D00B4">
            <w:pPr>
              <w:pStyle w:val="1"/>
              <w:numPr>
                <w:ilvl w:val="0"/>
                <w:numId w:val="1"/>
              </w:numPr>
              <w:shd w:val="clear" w:color="auto" w:fill="auto"/>
              <w:spacing w:after="40"/>
              <w:rPr>
                <w:b/>
                <w:color w:val="auto"/>
                <w:lang w:bidi="ar-SA"/>
              </w:rPr>
            </w:pPr>
          </w:p>
        </w:tc>
        <w:tc>
          <w:tcPr>
            <w:tcW w:w="2713" w:type="dxa"/>
            <w:vAlign w:val="center"/>
          </w:tcPr>
          <w:p w:rsidR="008D00B4" w:rsidRPr="008F61EB" w:rsidRDefault="008D00B4" w:rsidP="00AB7AB5">
            <w:pPr>
              <w:rPr>
                <w:rFonts w:ascii="Times New Roman" w:hAnsi="Times New Roman" w:cs="Times New Roman"/>
              </w:rPr>
            </w:pPr>
            <w:r w:rsidRPr="008F61EB">
              <w:rPr>
                <w:rFonts w:ascii="Times New Roman" w:hAnsi="Times New Roman" w:cs="Times New Roman"/>
              </w:rPr>
              <w:t>Богданов</w:t>
            </w:r>
          </w:p>
          <w:p w:rsidR="008D00B4" w:rsidRPr="008F61EB" w:rsidRDefault="008D00B4" w:rsidP="008F61EB">
            <w:pPr>
              <w:rPr>
                <w:rFonts w:ascii="Times New Roman" w:hAnsi="Times New Roman" w:cs="Times New Roman"/>
              </w:rPr>
            </w:pPr>
            <w:r w:rsidRPr="008F61EB">
              <w:rPr>
                <w:rFonts w:ascii="Times New Roman" w:hAnsi="Times New Roman" w:cs="Times New Roman"/>
              </w:rPr>
              <w:t>Анатолий</w:t>
            </w:r>
            <w:r w:rsidR="008F61EB">
              <w:rPr>
                <w:rFonts w:ascii="Times New Roman" w:hAnsi="Times New Roman" w:cs="Times New Roman"/>
              </w:rPr>
              <w:t xml:space="preserve"> </w:t>
            </w:r>
            <w:r w:rsidRPr="008F61EB">
              <w:rPr>
                <w:rFonts w:ascii="Times New Roman" w:hAnsi="Times New Roman" w:cs="Times New Roman"/>
              </w:rPr>
              <w:t>Алексеевич</w:t>
            </w:r>
          </w:p>
        </w:tc>
        <w:tc>
          <w:tcPr>
            <w:tcW w:w="1096" w:type="dxa"/>
          </w:tcPr>
          <w:p w:rsidR="008D00B4" w:rsidRPr="008F61EB" w:rsidRDefault="008749CD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  <w:r>
              <w:rPr>
                <w:color w:val="auto"/>
                <w:lang w:bidi="ar-SA"/>
              </w:rPr>
              <w:t>27 600,00</w:t>
            </w:r>
          </w:p>
        </w:tc>
        <w:tc>
          <w:tcPr>
            <w:tcW w:w="758" w:type="dxa"/>
          </w:tcPr>
          <w:p w:rsidR="008D00B4" w:rsidRPr="008F61EB" w:rsidRDefault="008D00B4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540" w:type="dxa"/>
          </w:tcPr>
          <w:p w:rsidR="008D00B4" w:rsidRPr="008F61EB" w:rsidRDefault="008D00B4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779" w:type="dxa"/>
          </w:tcPr>
          <w:p w:rsidR="008D00B4" w:rsidRPr="008F61EB" w:rsidRDefault="008D00B4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277" w:type="dxa"/>
          </w:tcPr>
          <w:p w:rsidR="008D00B4" w:rsidRPr="008F61EB" w:rsidRDefault="008D00B4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986" w:type="dxa"/>
          </w:tcPr>
          <w:p w:rsidR="008D00B4" w:rsidRPr="008F61EB" w:rsidRDefault="00B36550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  <w:r>
              <w:rPr>
                <w:color w:val="auto"/>
                <w:lang w:bidi="ar-SA"/>
              </w:rPr>
              <w:t>14 423,79</w:t>
            </w:r>
          </w:p>
        </w:tc>
        <w:tc>
          <w:tcPr>
            <w:tcW w:w="1167" w:type="dxa"/>
          </w:tcPr>
          <w:p w:rsidR="008D00B4" w:rsidRPr="008F61EB" w:rsidRDefault="008D00B4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747" w:type="dxa"/>
          </w:tcPr>
          <w:p w:rsidR="008D00B4" w:rsidRPr="008F61EB" w:rsidRDefault="008D00B4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247" w:type="dxa"/>
          </w:tcPr>
          <w:p w:rsidR="008D00B4" w:rsidRPr="008F61EB" w:rsidRDefault="008D00B4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810" w:type="dxa"/>
          </w:tcPr>
          <w:p w:rsidR="008D00B4" w:rsidRPr="008F61EB" w:rsidRDefault="008D00B4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245" w:type="dxa"/>
          </w:tcPr>
          <w:p w:rsidR="008D00B4" w:rsidRPr="008F61EB" w:rsidRDefault="008D00B4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</w:tr>
      <w:tr w:rsidR="008F61EB" w:rsidRPr="008F61EB" w:rsidTr="00DE17A0">
        <w:tblPrEx>
          <w:jc w:val="left"/>
        </w:tblPrEx>
        <w:tc>
          <w:tcPr>
            <w:tcW w:w="514" w:type="dxa"/>
          </w:tcPr>
          <w:p w:rsidR="008D00B4" w:rsidRPr="008F61EB" w:rsidRDefault="008D00B4" w:rsidP="008D00B4">
            <w:pPr>
              <w:pStyle w:val="1"/>
              <w:numPr>
                <w:ilvl w:val="0"/>
                <w:numId w:val="1"/>
              </w:numPr>
              <w:shd w:val="clear" w:color="auto" w:fill="auto"/>
              <w:spacing w:after="40"/>
              <w:rPr>
                <w:b/>
                <w:color w:val="auto"/>
                <w:lang w:bidi="ar-SA"/>
              </w:rPr>
            </w:pPr>
          </w:p>
        </w:tc>
        <w:tc>
          <w:tcPr>
            <w:tcW w:w="2713" w:type="dxa"/>
            <w:vAlign w:val="center"/>
          </w:tcPr>
          <w:p w:rsidR="008D00B4" w:rsidRPr="008F61EB" w:rsidRDefault="008D00B4" w:rsidP="00AB7AB5">
            <w:pPr>
              <w:rPr>
                <w:rFonts w:ascii="Times New Roman" w:hAnsi="Times New Roman" w:cs="Times New Roman"/>
              </w:rPr>
            </w:pPr>
            <w:r w:rsidRPr="008F61EB">
              <w:rPr>
                <w:rFonts w:ascii="Times New Roman" w:hAnsi="Times New Roman" w:cs="Times New Roman"/>
              </w:rPr>
              <w:t>Бутакова</w:t>
            </w:r>
          </w:p>
          <w:p w:rsidR="008D00B4" w:rsidRPr="008F61EB" w:rsidRDefault="008D00B4" w:rsidP="008F61EB">
            <w:pPr>
              <w:rPr>
                <w:rFonts w:ascii="Times New Roman" w:hAnsi="Times New Roman" w:cs="Times New Roman"/>
              </w:rPr>
            </w:pPr>
            <w:r w:rsidRPr="008F61EB">
              <w:rPr>
                <w:rFonts w:ascii="Times New Roman" w:hAnsi="Times New Roman" w:cs="Times New Roman"/>
              </w:rPr>
              <w:t>Татьяна</w:t>
            </w:r>
            <w:r w:rsidR="008F61EB">
              <w:rPr>
                <w:rFonts w:ascii="Times New Roman" w:hAnsi="Times New Roman" w:cs="Times New Roman"/>
              </w:rPr>
              <w:t xml:space="preserve"> </w:t>
            </w:r>
            <w:r w:rsidRPr="008F61EB">
              <w:rPr>
                <w:rFonts w:ascii="Times New Roman" w:hAnsi="Times New Roman" w:cs="Times New Roman"/>
              </w:rPr>
              <w:t>Андреевна</w:t>
            </w:r>
          </w:p>
        </w:tc>
        <w:tc>
          <w:tcPr>
            <w:tcW w:w="1096" w:type="dxa"/>
          </w:tcPr>
          <w:p w:rsidR="008D00B4" w:rsidRPr="008F61EB" w:rsidRDefault="008749CD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  <w:r>
              <w:rPr>
                <w:color w:val="auto"/>
                <w:lang w:bidi="ar-SA"/>
              </w:rPr>
              <w:t>27 600,00</w:t>
            </w:r>
          </w:p>
        </w:tc>
        <w:tc>
          <w:tcPr>
            <w:tcW w:w="758" w:type="dxa"/>
          </w:tcPr>
          <w:p w:rsidR="008D00B4" w:rsidRPr="008F61EB" w:rsidRDefault="008D00B4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540" w:type="dxa"/>
          </w:tcPr>
          <w:p w:rsidR="008D00B4" w:rsidRPr="008F61EB" w:rsidRDefault="008D00B4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779" w:type="dxa"/>
          </w:tcPr>
          <w:p w:rsidR="008D00B4" w:rsidRPr="008F61EB" w:rsidRDefault="008D00B4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277" w:type="dxa"/>
          </w:tcPr>
          <w:p w:rsidR="008D00B4" w:rsidRPr="008F61EB" w:rsidRDefault="008D00B4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986" w:type="dxa"/>
          </w:tcPr>
          <w:p w:rsidR="008D00B4" w:rsidRPr="008F61EB" w:rsidRDefault="001C79C1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  <w:r>
              <w:rPr>
                <w:color w:val="auto"/>
                <w:lang w:bidi="ar-SA"/>
              </w:rPr>
              <w:t>14 423,79</w:t>
            </w:r>
          </w:p>
        </w:tc>
        <w:tc>
          <w:tcPr>
            <w:tcW w:w="1167" w:type="dxa"/>
          </w:tcPr>
          <w:p w:rsidR="008D00B4" w:rsidRPr="008F61EB" w:rsidRDefault="008D00B4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747" w:type="dxa"/>
          </w:tcPr>
          <w:p w:rsidR="008D00B4" w:rsidRPr="008F61EB" w:rsidRDefault="008D00B4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247" w:type="dxa"/>
          </w:tcPr>
          <w:p w:rsidR="008D00B4" w:rsidRPr="008F61EB" w:rsidRDefault="008D00B4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810" w:type="dxa"/>
          </w:tcPr>
          <w:p w:rsidR="008D00B4" w:rsidRPr="008F61EB" w:rsidRDefault="008D00B4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245" w:type="dxa"/>
          </w:tcPr>
          <w:p w:rsidR="008D00B4" w:rsidRPr="008F61EB" w:rsidRDefault="008D00B4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</w:tr>
      <w:tr w:rsidR="0084177D" w:rsidRPr="008F61EB" w:rsidTr="00DE17A0">
        <w:tblPrEx>
          <w:jc w:val="left"/>
        </w:tblPrEx>
        <w:tc>
          <w:tcPr>
            <w:tcW w:w="514" w:type="dxa"/>
          </w:tcPr>
          <w:p w:rsidR="00AB7AB5" w:rsidRPr="008F61EB" w:rsidRDefault="00AB7AB5" w:rsidP="008D00B4">
            <w:pPr>
              <w:pStyle w:val="1"/>
              <w:numPr>
                <w:ilvl w:val="0"/>
                <w:numId w:val="1"/>
              </w:numPr>
              <w:shd w:val="clear" w:color="auto" w:fill="auto"/>
              <w:spacing w:after="40"/>
              <w:rPr>
                <w:b/>
                <w:color w:val="auto"/>
                <w:lang w:bidi="ar-SA"/>
              </w:rPr>
            </w:pPr>
          </w:p>
        </w:tc>
        <w:tc>
          <w:tcPr>
            <w:tcW w:w="2713" w:type="dxa"/>
            <w:vAlign w:val="center"/>
          </w:tcPr>
          <w:p w:rsidR="00AB7AB5" w:rsidRPr="008F61EB" w:rsidRDefault="00AB7AB5" w:rsidP="00AB7AB5">
            <w:pPr>
              <w:rPr>
                <w:rFonts w:ascii="Times New Roman" w:hAnsi="Times New Roman" w:cs="Times New Roman"/>
              </w:rPr>
            </w:pPr>
            <w:r w:rsidRPr="008F61EB">
              <w:rPr>
                <w:rFonts w:ascii="Times New Roman" w:hAnsi="Times New Roman" w:cs="Times New Roman"/>
              </w:rPr>
              <w:t>Канашина</w:t>
            </w:r>
          </w:p>
          <w:p w:rsidR="00AB7AB5" w:rsidRPr="008F61EB" w:rsidRDefault="00AB7AB5" w:rsidP="008F61EB">
            <w:pPr>
              <w:rPr>
                <w:rFonts w:ascii="Times New Roman" w:hAnsi="Times New Roman" w:cs="Times New Roman"/>
              </w:rPr>
            </w:pPr>
            <w:r w:rsidRPr="008F61EB">
              <w:rPr>
                <w:rFonts w:ascii="Times New Roman" w:hAnsi="Times New Roman" w:cs="Times New Roman"/>
              </w:rPr>
              <w:t>Ирина</w:t>
            </w:r>
            <w:r w:rsidR="008F61EB">
              <w:rPr>
                <w:rFonts w:ascii="Times New Roman" w:hAnsi="Times New Roman" w:cs="Times New Roman"/>
              </w:rPr>
              <w:t xml:space="preserve"> </w:t>
            </w:r>
            <w:r w:rsidRPr="008F61EB">
              <w:rPr>
                <w:rFonts w:ascii="Times New Roman" w:hAnsi="Times New Roman" w:cs="Times New Roman"/>
              </w:rPr>
              <w:t>Васильевна</w:t>
            </w:r>
          </w:p>
        </w:tc>
        <w:tc>
          <w:tcPr>
            <w:tcW w:w="1096" w:type="dxa"/>
          </w:tcPr>
          <w:p w:rsidR="00AB7AB5" w:rsidRPr="008F61EB" w:rsidRDefault="008F61EB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  <w:r>
              <w:rPr>
                <w:color w:val="auto"/>
                <w:lang w:bidi="ar-SA"/>
              </w:rPr>
              <w:t>5000</w:t>
            </w:r>
            <w:r w:rsidR="0084177D">
              <w:rPr>
                <w:color w:val="auto"/>
                <w:lang w:bidi="ar-SA"/>
              </w:rPr>
              <w:t>,00</w:t>
            </w:r>
          </w:p>
        </w:tc>
        <w:tc>
          <w:tcPr>
            <w:tcW w:w="758" w:type="dxa"/>
          </w:tcPr>
          <w:p w:rsidR="00AB7AB5" w:rsidRPr="008F61EB" w:rsidRDefault="00AB7AB5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540" w:type="dxa"/>
          </w:tcPr>
          <w:p w:rsidR="00AB7AB5" w:rsidRPr="008F61EB" w:rsidRDefault="00AB7AB5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779" w:type="dxa"/>
          </w:tcPr>
          <w:p w:rsidR="00AB7AB5" w:rsidRPr="008F61EB" w:rsidRDefault="00AB7AB5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277" w:type="dxa"/>
          </w:tcPr>
          <w:p w:rsidR="00AB7AB5" w:rsidRPr="008F61EB" w:rsidRDefault="00AB7AB5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986" w:type="dxa"/>
          </w:tcPr>
          <w:p w:rsidR="00AB7AB5" w:rsidRPr="008F61EB" w:rsidRDefault="0084177D" w:rsidP="0084177D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  <w:r>
              <w:rPr>
                <w:color w:val="auto"/>
                <w:lang w:bidi="ar-SA"/>
              </w:rPr>
              <w:t>4 801,25</w:t>
            </w:r>
          </w:p>
        </w:tc>
        <w:tc>
          <w:tcPr>
            <w:tcW w:w="1167" w:type="dxa"/>
          </w:tcPr>
          <w:p w:rsidR="00AB7AB5" w:rsidRPr="008F61EB" w:rsidRDefault="00AB7AB5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747" w:type="dxa"/>
          </w:tcPr>
          <w:p w:rsidR="00AB7AB5" w:rsidRPr="008F61EB" w:rsidRDefault="00AB7AB5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247" w:type="dxa"/>
          </w:tcPr>
          <w:p w:rsidR="00AB7AB5" w:rsidRPr="008F61EB" w:rsidRDefault="00AB7AB5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810" w:type="dxa"/>
          </w:tcPr>
          <w:p w:rsidR="00AB7AB5" w:rsidRPr="008F61EB" w:rsidRDefault="00AB7AB5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245" w:type="dxa"/>
          </w:tcPr>
          <w:p w:rsidR="00AB7AB5" w:rsidRPr="008F61EB" w:rsidRDefault="00AB7AB5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</w:tr>
      <w:tr w:rsidR="0084177D" w:rsidRPr="008F61EB" w:rsidTr="00DE17A0">
        <w:tblPrEx>
          <w:jc w:val="left"/>
        </w:tblPrEx>
        <w:tc>
          <w:tcPr>
            <w:tcW w:w="514" w:type="dxa"/>
          </w:tcPr>
          <w:p w:rsidR="00AB7AB5" w:rsidRPr="008F61EB" w:rsidRDefault="00AB7AB5" w:rsidP="008D00B4">
            <w:pPr>
              <w:pStyle w:val="1"/>
              <w:numPr>
                <w:ilvl w:val="0"/>
                <w:numId w:val="1"/>
              </w:numPr>
              <w:shd w:val="clear" w:color="auto" w:fill="auto"/>
              <w:spacing w:after="40"/>
              <w:rPr>
                <w:b/>
                <w:color w:val="auto"/>
                <w:lang w:bidi="ar-SA"/>
              </w:rPr>
            </w:pPr>
          </w:p>
        </w:tc>
        <w:tc>
          <w:tcPr>
            <w:tcW w:w="2713" w:type="dxa"/>
            <w:vAlign w:val="center"/>
          </w:tcPr>
          <w:p w:rsidR="00AB7AB5" w:rsidRPr="008F61EB" w:rsidRDefault="00AB7AB5" w:rsidP="00AB7AB5">
            <w:pPr>
              <w:rPr>
                <w:rFonts w:ascii="Times New Roman" w:hAnsi="Times New Roman" w:cs="Times New Roman"/>
              </w:rPr>
            </w:pPr>
            <w:r w:rsidRPr="008F61EB">
              <w:rPr>
                <w:rFonts w:ascii="Times New Roman" w:hAnsi="Times New Roman" w:cs="Times New Roman"/>
              </w:rPr>
              <w:t>Ковальский</w:t>
            </w:r>
          </w:p>
          <w:p w:rsidR="00AB7AB5" w:rsidRPr="008F61EB" w:rsidRDefault="00AB7AB5" w:rsidP="008F61EB">
            <w:pPr>
              <w:rPr>
                <w:rFonts w:ascii="Times New Roman" w:hAnsi="Times New Roman" w:cs="Times New Roman"/>
              </w:rPr>
            </w:pPr>
            <w:r w:rsidRPr="008F61EB">
              <w:rPr>
                <w:rFonts w:ascii="Times New Roman" w:hAnsi="Times New Roman" w:cs="Times New Roman"/>
              </w:rPr>
              <w:t>Владимир</w:t>
            </w:r>
            <w:r w:rsidR="008F61EB">
              <w:rPr>
                <w:rFonts w:ascii="Times New Roman" w:hAnsi="Times New Roman" w:cs="Times New Roman"/>
              </w:rPr>
              <w:t xml:space="preserve"> </w:t>
            </w:r>
            <w:r w:rsidRPr="008F61EB">
              <w:rPr>
                <w:rFonts w:ascii="Times New Roman" w:hAnsi="Times New Roman" w:cs="Times New Roman"/>
              </w:rPr>
              <w:t>Богданович</w:t>
            </w:r>
          </w:p>
        </w:tc>
        <w:tc>
          <w:tcPr>
            <w:tcW w:w="1096" w:type="dxa"/>
          </w:tcPr>
          <w:p w:rsidR="00AB7AB5" w:rsidRPr="008F61EB" w:rsidRDefault="004D1C14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  <w:r>
              <w:rPr>
                <w:color w:val="auto"/>
                <w:lang w:bidi="ar-SA"/>
              </w:rPr>
              <w:t>41 336,79</w:t>
            </w:r>
          </w:p>
        </w:tc>
        <w:tc>
          <w:tcPr>
            <w:tcW w:w="758" w:type="dxa"/>
          </w:tcPr>
          <w:p w:rsidR="00AB7AB5" w:rsidRPr="008F61EB" w:rsidRDefault="00AB7AB5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540" w:type="dxa"/>
          </w:tcPr>
          <w:p w:rsidR="00AB7AB5" w:rsidRPr="008F61EB" w:rsidRDefault="00AB7AB5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779" w:type="dxa"/>
          </w:tcPr>
          <w:p w:rsidR="00AB7AB5" w:rsidRPr="008F61EB" w:rsidRDefault="00AB7AB5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277" w:type="dxa"/>
          </w:tcPr>
          <w:p w:rsidR="00AB7AB5" w:rsidRPr="008F61EB" w:rsidRDefault="00AB7AB5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986" w:type="dxa"/>
          </w:tcPr>
          <w:p w:rsidR="00AB7AB5" w:rsidRPr="008F61EB" w:rsidRDefault="004D1C14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  <w:r>
              <w:rPr>
                <w:color w:val="auto"/>
                <w:lang w:bidi="ar-SA"/>
              </w:rPr>
              <w:t>41 336,79</w:t>
            </w:r>
          </w:p>
        </w:tc>
        <w:tc>
          <w:tcPr>
            <w:tcW w:w="1167" w:type="dxa"/>
          </w:tcPr>
          <w:p w:rsidR="00AB7AB5" w:rsidRPr="008F61EB" w:rsidRDefault="00AB7AB5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747" w:type="dxa"/>
          </w:tcPr>
          <w:p w:rsidR="00AB7AB5" w:rsidRPr="008F61EB" w:rsidRDefault="00AB7AB5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247" w:type="dxa"/>
          </w:tcPr>
          <w:p w:rsidR="00AB7AB5" w:rsidRPr="008F61EB" w:rsidRDefault="00AB7AB5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810" w:type="dxa"/>
          </w:tcPr>
          <w:p w:rsidR="00AB7AB5" w:rsidRPr="008F61EB" w:rsidRDefault="00AB7AB5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245" w:type="dxa"/>
          </w:tcPr>
          <w:p w:rsidR="00AB7AB5" w:rsidRPr="008F61EB" w:rsidRDefault="00AB7AB5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</w:tr>
      <w:tr w:rsidR="0084177D" w:rsidRPr="008F61EB" w:rsidTr="00DE17A0">
        <w:tblPrEx>
          <w:jc w:val="left"/>
        </w:tblPrEx>
        <w:tc>
          <w:tcPr>
            <w:tcW w:w="514" w:type="dxa"/>
          </w:tcPr>
          <w:p w:rsidR="00AB7AB5" w:rsidRPr="008F61EB" w:rsidRDefault="00AB7AB5" w:rsidP="008D00B4">
            <w:pPr>
              <w:pStyle w:val="1"/>
              <w:numPr>
                <w:ilvl w:val="0"/>
                <w:numId w:val="1"/>
              </w:numPr>
              <w:shd w:val="clear" w:color="auto" w:fill="auto"/>
              <w:spacing w:after="40"/>
              <w:rPr>
                <w:b/>
                <w:color w:val="auto"/>
                <w:lang w:bidi="ar-SA"/>
              </w:rPr>
            </w:pPr>
          </w:p>
        </w:tc>
        <w:tc>
          <w:tcPr>
            <w:tcW w:w="2713" w:type="dxa"/>
            <w:vAlign w:val="center"/>
          </w:tcPr>
          <w:p w:rsidR="00AB7AB5" w:rsidRPr="008F61EB" w:rsidRDefault="00AB7AB5" w:rsidP="00AB7AB5">
            <w:pPr>
              <w:rPr>
                <w:rFonts w:ascii="Times New Roman" w:hAnsi="Times New Roman" w:cs="Times New Roman"/>
              </w:rPr>
            </w:pPr>
            <w:r w:rsidRPr="008F61EB">
              <w:rPr>
                <w:rFonts w:ascii="Times New Roman" w:hAnsi="Times New Roman" w:cs="Times New Roman"/>
              </w:rPr>
              <w:t>Колядко</w:t>
            </w:r>
          </w:p>
          <w:p w:rsidR="00AB7AB5" w:rsidRPr="008F61EB" w:rsidRDefault="00AB7AB5" w:rsidP="008F61EB">
            <w:pPr>
              <w:rPr>
                <w:rFonts w:ascii="Times New Roman" w:hAnsi="Times New Roman" w:cs="Times New Roman"/>
              </w:rPr>
            </w:pPr>
            <w:r w:rsidRPr="008F61EB">
              <w:rPr>
                <w:rFonts w:ascii="Times New Roman" w:hAnsi="Times New Roman" w:cs="Times New Roman"/>
              </w:rPr>
              <w:t>Сергей</w:t>
            </w:r>
            <w:r w:rsidR="008F61EB">
              <w:rPr>
                <w:rFonts w:ascii="Times New Roman" w:hAnsi="Times New Roman" w:cs="Times New Roman"/>
              </w:rPr>
              <w:t xml:space="preserve"> </w:t>
            </w:r>
            <w:r w:rsidRPr="008F61EB">
              <w:rPr>
                <w:rFonts w:ascii="Times New Roman" w:hAnsi="Times New Roman" w:cs="Times New Roman"/>
              </w:rPr>
              <w:t>Евгеньевич</w:t>
            </w:r>
          </w:p>
        </w:tc>
        <w:tc>
          <w:tcPr>
            <w:tcW w:w="1096" w:type="dxa"/>
          </w:tcPr>
          <w:p w:rsidR="00AB7AB5" w:rsidRPr="008F61EB" w:rsidRDefault="004D1C14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  <w:r>
              <w:rPr>
                <w:color w:val="auto"/>
                <w:lang w:bidi="ar-SA"/>
              </w:rPr>
              <w:t>41 336,79</w:t>
            </w:r>
          </w:p>
        </w:tc>
        <w:tc>
          <w:tcPr>
            <w:tcW w:w="758" w:type="dxa"/>
          </w:tcPr>
          <w:p w:rsidR="00AB7AB5" w:rsidRPr="008F61EB" w:rsidRDefault="00AB7AB5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540" w:type="dxa"/>
          </w:tcPr>
          <w:p w:rsidR="00AB7AB5" w:rsidRPr="008F61EB" w:rsidRDefault="00AB7AB5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779" w:type="dxa"/>
          </w:tcPr>
          <w:p w:rsidR="00AB7AB5" w:rsidRPr="008F61EB" w:rsidRDefault="00AB7AB5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277" w:type="dxa"/>
          </w:tcPr>
          <w:p w:rsidR="00AB7AB5" w:rsidRPr="008F61EB" w:rsidRDefault="00AB7AB5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986" w:type="dxa"/>
          </w:tcPr>
          <w:p w:rsidR="00AB7AB5" w:rsidRPr="008F61EB" w:rsidRDefault="004D1C14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  <w:r>
              <w:rPr>
                <w:color w:val="auto"/>
                <w:lang w:bidi="ar-SA"/>
              </w:rPr>
              <w:t>41 336,79</w:t>
            </w:r>
          </w:p>
        </w:tc>
        <w:tc>
          <w:tcPr>
            <w:tcW w:w="1167" w:type="dxa"/>
          </w:tcPr>
          <w:p w:rsidR="00AB7AB5" w:rsidRPr="008F61EB" w:rsidRDefault="00AB7AB5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747" w:type="dxa"/>
          </w:tcPr>
          <w:p w:rsidR="00AB7AB5" w:rsidRPr="008F61EB" w:rsidRDefault="00AB7AB5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247" w:type="dxa"/>
          </w:tcPr>
          <w:p w:rsidR="00AB7AB5" w:rsidRPr="008F61EB" w:rsidRDefault="00AB7AB5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810" w:type="dxa"/>
          </w:tcPr>
          <w:p w:rsidR="00AB7AB5" w:rsidRPr="008F61EB" w:rsidRDefault="00AB7AB5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245" w:type="dxa"/>
          </w:tcPr>
          <w:p w:rsidR="00AB7AB5" w:rsidRPr="008F61EB" w:rsidRDefault="00AB7AB5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</w:tr>
      <w:tr w:rsidR="0084177D" w:rsidRPr="008F61EB" w:rsidTr="00DE17A0">
        <w:tblPrEx>
          <w:jc w:val="left"/>
        </w:tblPrEx>
        <w:tc>
          <w:tcPr>
            <w:tcW w:w="514" w:type="dxa"/>
          </w:tcPr>
          <w:p w:rsidR="00AB7AB5" w:rsidRPr="008F61EB" w:rsidRDefault="00AB7AB5" w:rsidP="008D00B4">
            <w:pPr>
              <w:pStyle w:val="1"/>
              <w:numPr>
                <w:ilvl w:val="0"/>
                <w:numId w:val="1"/>
              </w:numPr>
              <w:shd w:val="clear" w:color="auto" w:fill="auto"/>
              <w:spacing w:after="40"/>
              <w:rPr>
                <w:b/>
                <w:color w:val="auto"/>
                <w:lang w:bidi="ar-SA"/>
              </w:rPr>
            </w:pPr>
          </w:p>
        </w:tc>
        <w:tc>
          <w:tcPr>
            <w:tcW w:w="2713" w:type="dxa"/>
            <w:vAlign w:val="center"/>
          </w:tcPr>
          <w:p w:rsidR="00AB7AB5" w:rsidRPr="008F61EB" w:rsidRDefault="00AB7AB5" w:rsidP="00AB7AB5">
            <w:pPr>
              <w:rPr>
                <w:rFonts w:ascii="Times New Roman" w:hAnsi="Times New Roman" w:cs="Times New Roman"/>
              </w:rPr>
            </w:pPr>
            <w:r w:rsidRPr="008F61EB">
              <w:rPr>
                <w:rFonts w:ascii="Times New Roman" w:hAnsi="Times New Roman" w:cs="Times New Roman"/>
              </w:rPr>
              <w:t>Лейта</w:t>
            </w:r>
          </w:p>
          <w:p w:rsidR="00AB7AB5" w:rsidRPr="008F61EB" w:rsidRDefault="00AB7AB5" w:rsidP="008F61EB">
            <w:pPr>
              <w:rPr>
                <w:rFonts w:ascii="Times New Roman" w:hAnsi="Times New Roman" w:cs="Times New Roman"/>
              </w:rPr>
            </w:pPr>
            <w:r w:rsidRPr="008F61EB">
              <w:rPr>
                <w:rFonts w:ascii="Times New Roman" w:hAnsi="Times New Roman" w:cs="Times New Roman"/>
              </w:rPr>
              <w:t>Мария</w:t>
            </w:r>
            <w:r w:rsidR="008F61EB">
              <w:rPr>
                <w:rFonts w:ascii="Times New Roman" w:hAnsi="Times New Roman" w:cs="Times New Roman"/>
              </w:rPr>
              <w:t xml:space="preserve"> </w:t>
            </w:r>
            <w:r w:rsidRPr="008F61EB">
              <w:rPr>
                <w:rFonts w:ascii="Times New Roman" w:hAnsi="Times New Roman" w:cs="Times New Roman"/>
              </w:rPr>
              <w:t>Николаевна</w:t>
            </w:r>
          </w:p>
        </w:tc>
        <w:tc>
          <w:tcPr>
            <w:tcW w:w="1096" w:type="dxa"/>
          </w:tcPr>
          <w:p w:rsidR="00AB7AB5" w:rsidRPr="008F61EB" w:rsidRDefault="00FA1491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  <w:r>
              <w:rPr>
                <w:color w:val="auto"/>
                <w:lang w:bidi="ar-SA"/>
              </w:rPr>
              <w:t>100 000,00</w:t>
            </w:r>
          </w:p>
        </w:tc>
        <w:tc>
          <w:tcPr>
            <w:tcW w:w="758" w:type="dxa"/>
          </w:tcPr>
          <w:p w:rsidR="00AB7AB5" w:rsidRPr="008F61EB" w:rsidRDefault="00AB7AB5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540" w:type="dxa"/>
          </w:tcPr>
          <w:p w:rsidR="00AB7AB5" w:rsidRPr="008F61EB" w:rsidRDefault="00AB7AB5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779" w:type="dxa"/>
          </w:tcPr>
          <w:p w:rsidR="00AB7AB5" w:rsidRPr="008F61EB" w:rsidRDefault="00AB7AB5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277" w:type="dxa"/>
          </w:tcPr>
          <w:p w:rsidR="00AB7AB5" w:rsidRPr="008F61EB" w:rsidRDefault="00AB7AB5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986" w:type="dxa"/>
          </w:tcPr>
          <w:p w:rsidR="00AB7AB5" w:rsidRPr="008F61EB" w:rsidRDefault="00CD54C1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  <w:r>
              <w:rPr>
                <w:color w:val="auto"/>
                <w:lang w:bidi="ar-SA"/>
              </w:rPr>
              <w:t>12 836,79</w:t>
            </w:r>
          </w:p>
        </w:tc>
        <w:tc>
          <w:tcPr>
            <w:tcW w:w="1167" w:type="dxa"/>
          </w:tcPr>
          <w:p w:rsidR="00AB7AB5" w:rsidRPr="008F61EB" w:rsidRDefault="00AB7AB5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747" w:type="dxa"/>
          </w:tcPr>
          <w:p w:rsidR="00AB7AB5" w:rsidRPr="008F61EB" w:rsidRDefault="00AB7AB5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247" w:type="dxa"/>
          </w:tcPr>
          <w:p w:rsidR="00AB7AB5" w:rsidRPr="008F61EB" w:rsidRDefault="00AB7AB5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810" w:type="dxa"/>
          </w:tcPr>
          <w:p w:rsidR="00AB7AB5" w:rsidRPr="008F61EB" w:rsidRDefault="00AB7AB5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245" w:type="dxa"/>
          </w:tcPr>
          <w:p w:rsidR="00AB7AB5" w:rsidRPr="008F61EB" w:rsidRDefault="00AB7AB5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</w:tr>
      <w:tr w:rsidR="0084177D" w:rsidRPr="008F61EB" w:rsidTr="00DE17A0">
        <w:tblPrEx>
          <w:jc w:val="left"/>
        </w:tblPrEx>
        <w:tc>
          <w:tcPr>
            <w:tcW w:w="514" w:type="dxa"/>
          </w:tcPr>
          <w:p w:rsidR="00AB7AB5" w:rsidRPr="008F61EB" w:rsidRDefault="00AB7AB5" w:rsidP="008D00B4">
            <w:pPr>
              <w:pStyle w:val="1"/>
              <w:numPr>
                <w:ilvl w:val="0"/>
                <w:numId w:val="1"/>
              </w:numPr>
              <w:shd w:val="clear" w:color="auto" w:fill="auto"/>
              <w:spacing w:after="40"/>
              <w:rPr>
                <w:b/>
                <w:color w:val="auto"/>
                <w:lang w:bidi="ar-SA"/>
              </w:rPr>
            </w:pPr>
          </w:p>
        </w:tc>
        <w:tc>
          <w:tcPr>
            <w:tcW w:w="2713" w:type="dxa"/>
            <w:vAlign w:val="center"/>
          </w:tcPr>
          <w:p w:rsidR="00AB7AB5" w:rsidRPr="008F61EB" w:rsidRDefault="00AB7AB5" w:rsidP="00AB7AB5">
            <w:pPr>
              <w:rPr>
                <w:rFonts w:ascii="Times New Roman" w:hAnsi="Times New Roman" w:cs="Times New Roman"/>
              </w:rPr>
            </w:pPr>
            <w:r w:rsidRPr="008F61EB">
              <w:rPr>
                <w:rFonts w:ascii="Times New Roman" w:hAnsi="Times New Roman" w:cs="Times New Roman"/>
              </w:rPr>
              <w:t>Луценко</w:t>
            </w:r>
          </w:p>
          <w:p w:rsidR="00AB7AB5" w:rsidRPr="008F61EB" w:rsidRDefault="00AB7AB5" w:rsidP="008F61EB">
            <w:pPr>
              <w:rPr>
                <w:rFonts w:ascii="Times New Roman" w:hAnsi="Times New Roman" w:cs="Times New Roman"/>
              </w:rPr>
            </w:pPr>
            <w:r w:rsidRPr="008F61EB">
              <w:rPr>
                <w:rFonts w:ascii="Times New Roman" w:hAnsi="Times New Roman" w:cs="Times New Roman"/>
              </w:rPr>
              <w:t>Юлия</w:t>
            </w:r>
            <w:r w:rsidR="008F61EB">
              <w:rPr>
                <w:rFonts w:ascii="Times New Roman" w:hAnsi="Times New Roman" w:cs="Times New Roman"/>
              </w:rPr>
              <w:t xml:space="preserve"> </w:t>
            </w:r>
            <w:r w:rsidRPr="008F61EB">
              <w:rPr>
                <w:rFonts w:ascii="Times New Roman" w:hAnsi="Times New Roman" w:cs="Times New Roman"/>
              </w:rPr>
              <w:t>Петровна</w:t>
            </w:r>
          </w:p>
        </w:tc>
        <w:tc>
          <w:tcPr>
            <w:tcW w:w="1096" w:type="dxa"/>
          </w:tcPr>
          <w:p w:rsidR="00AB7AB5" w:rsidRPr="008F61EB" w:rsidRDefault="00CD54C1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  <w:r>
              <w:rPr>
                <w:color w:val="auto"/>
                <w:lang w:bidi="ar-SA"/>
              </w:rPr>
              <w:t>100 000,00</w:t>
            </w:r>
          </w:p>
        </w:tc>
        <w:tc>
          <w:tcPr>
            <w:tcW w:w="758" w:type="dxa"/>
          </w:tcPr>
          <w:p w:rsidR="00AB7AB5" w:rsidRPr="008F61EB" w:rsidRDefault="00AB7AB5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540" w:type="dxa"/>
          </w:tcPr>
          <w:p w:rsidR="00AB7AB5" w:rsidRPr="008F61EB" w:rsidRDefault="00AB7AB5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779" w:type="dxa"/>
          </w:tcPr>
          <w:p w:rsidR="00AB7AB5" w:rsidRPr="008F61EB" w:rsidRDefault="00AB7AB5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277" w:type="dxa"/>
          </w:tcPr>
          <w:p w:rsidR="00AB7AB5" w:rsidRPr="008F61EB" w:rsidRDefault="00AB7AB5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986" w:type="dxa"/>
          </w:tcPr>
          <w:p w:rsidR="00AB7AB5" w:rsidRPr="008F61EB" w:rsidRDefault="00B36550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  <w:r>
              <w:rPr>
                <w:color w:val="auto"/>
                <w:lang w:bidi="ar-SA"/>
              </w:rPr>
              <w:t>14 423,79</w:t>
            </w:r>
          </w:p>
        </w:tc>
        <w:tc>
          <w:tcPr>
            <w:tcW w:w="1167" w:type="dxa"/>
          </w:tcPr>
          <w:p w:rsidR="00AB7AB5" w:rsidRPr="008F61EB" w:rsidRDefault="00AB7AB5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747" w:type="dxa"/>
          </w:tcPr>
          <w:p w:rsidR="00AB7AB5" w:rsidRPr="008F61EB" w:rsidRDefault="00AB7AB5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247" w:type="dxa"/>
          </w:tcPr>
          <w:p w:rsidR="00AB7AB5" w:rsidRPr="008F61EB" w:rsidRDefault="00AB7AB5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810" w:type="dxa"/>
          </w:tcPr>
          <w:p w:rsidR="00AB7AB5" w:rsidRPr="008F61EB" w:rsidRDefault="00AB7AB5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245" w:type="dxa"/>
          </w:tcPr>
          <w:p w:rsidR="00AB7AB5" w:rsidRPr="008F61EB" w:rsidRDefault="00AB7AB5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</w:tr>
      <w:tr w:rsidR="0084177D" w:rsidRPr="008F61EB" w:rsidTr="00DE17A0">
        <w:tblPrEx>
          <w:jc w:val="left"/>
        </w:tblPrEx>
        <w:tc>
          <w:tcPr>
            <w:tcW w:w="514" w:type="dxa"/>
          </w:tcPr>
          <w:p w:rsidR="00AB7AB5" w:rsidRPr="008F61EB" w:rsidRDefault="00AB7AB5" w:rsidP="008D00B4">
            <w:pPr>
              <w:pStyle w:val="1"/>
              <w:numPr>
                <w:ilvl w:val="0"/>
                <w:numId w:val="1"/>
              </w:numPr>
              <w:shd w:val="clear" w:color="auto" w:fill="auto"/>
              <w:spacing w:after="40"/>
              <w:rPr>
                <w:b/>
                <w:color w:val="auto"/>
                <w:lang w:bidi="ar-SA"/>
              </w:rPr>
            </w:pPr>
          </w:p>
        </w:tc>
        <w:tc>
          <w:tcPr>
            <w:tcW w:w="2713" w:type="dxa"/>
            <w:vAlign w:val="center"/>
          </w:tcPr>
          <w:p w:rsidR="00AB7AB5" w:rsidRPr="008F61EB" w:rsidRDefault="00AB7AB5" w:rsidP="00AB7AB5">
            <w:pPr>
              <w:rPr>
                <w:rFonts w:ascii="Times New Roman" w:hAnsi="Times New Roman" w:cs="Times New Roman"/>
              </w:rPr>
            </w:pPr>
            <w:r w:rsidRPr="008F61EB">
              <w:rPr>
                <w:rFonts w:ascii="Times New Roman" w:hAnsi="Times New Roman" w:cs="Times New Roman"/>
              </w:rPr>
              <w:t>Луценко</w:t>
            </w:r>
          </w:p>
          <w:p w:rsidR="00AB7AB5" w:rsidRPr="008F61EB" w:rsidRDefault="00AB7AB5" w:rsidP="008F61EB">
            <w:pPr>
              <w:rPr>
                <w:rFonts w:ascii="Times New Roman" w:hAnsi="Times New Roman" w:cs="Times New Roman"/>
              </w:rPr>
            </w:pPr>
            <w:r w:rsidRPr="008F61EB">
              <w:rPr>
                <w:rFonts w:ascii="Times New Roman" w:hAnsi="Times New Roman" w:cs="Times New Roman"/>
              </w:rPr>
              <w:t>Константин</w:t>
            </w:r>
            <w:r w:rsidR="008F61EB">
              <w:rPr>
                <w:rFonts w:ascii="Times New Roman" w:hAnsi="Times New Roman" w:cs="Times New Roman"/>
              </w:rPr>
              <w:t xml:space="preserve"> </w:t>
            </w:r>
            <w:r w:rsidRPr="008F61EB">
              <w:rPr>
                <w:rFonts w:ascii="Times New Roman" w:hAnsi="Times New Roman" w:cs="Times New Roman"/>
              </w:rPr>
              <w:t>Олегович</w:t>
            </w:r>
          </w:p>
        </w:tc>
        <w:tc>
          <w:tcPr>
            <w:tcW w:w="1096" w:type="dxa"/>
          </w:tcPr>
          <w:p w:rsidR="00AB7AB5" w:rsidRPr="008F61EB" w:rsidRDefault="00CD54C1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  <w:r>
              <w:rPr>
                <w:color w:val="auto"/>
                <w:lang w:bidi="ar-SA"/>
              </w:rPr>
              <w:t>100 000,00</w:t>
            </w:r>
          </w:p>
        </w:tc>
        <w:tc>
          <w:tcPr>
            <w:tcW w:w="758" w:type="dxa"/>
          </w:tcPr>
          <w:p w:rsidR="00AB7AB5" w:rsidRPr="008F61EB" w:rsidRDefault="00AB7AB5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540" w:type="dxa"/>
          </w:tcPr>
          <w:p w:rsidR="00AB7AB5" w:rsidRPr="008F61EB" w:rsidRDefault="00AB7AB5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779" w:type="dxa"/>
          </w:tcPr>
          <w:p w:rsidR="00AB7AB5" w:rsidRPr="008F61EB" w:rsidRDefault="00AB7AB5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277" w:type="dxa"/>
          </w:tcPr>
          <w:p w:rsidR="00AB7AB5" w:rsidRPr="008F61EB" w:rsidRDefault="00AB7AB5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986" w:type="dxa"/>
          </w:tcPr>
          <w:p w:rsidR="00AB7AB5" w:rsidRPr="008F61EB" w:rsidRDefault="001C79C1" w:rsidP="001C79C1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  <w:r>
              <w:rPr>
                <w:color w:val="auto"/>
                <w:lang w:bidi="ar-SA"/>
              </w:rPr>
              <w:t>12 836,79</w:t>
            </w:r>
          </w:p>
        </w:tc>
        <w:tc>
          <w:tcPr>
            <w:tcW w:w="1167" w:type="dxa"/>
          </w:tcPr>
          <w:p w:rsidR="00AB7AB5" w:rsidRPr="008F61EB" w:rsidRDefault="00AB7AB5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747" w:type="dxa"/>
          </w:tcPr>
          <w:p w:rsidR="00AB7AB5" w:rsidRPr="008F61EB" w:rsidRDefault="00AB7AB5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247" w:type="dxa"/>
          </w:tcPr>
          <w:p w:rsidR="00AB7AB5" w:rsidRPr="008F61EB" w:rsidRDefault="00AB7AB5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810" w:type="dxa"/>
          </w:tcPr>
          <w:p w:rsidR="00AB7AB5" w:rsidRPr="008F61EB" w:rsidRDefault="00AB7AB5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245" w:type="dxa"/>
          </w:tcPr>
          <w:p w:rsidR="00AB7AB5" w:rsidRPr="008F61EB" w:rsidRDefault="00AB7AB5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</w:tr>
      <w:tr w:rsidR="0084177D" w:rsidRPr="008F61EB" w:rsidTr="00DE17A0">
        <w:tblPrEx>
          <w:jc w:val="left"/>
        </w:tblPrEx>
        <w:tc>
          <w:tcPr>
            <w:tcW w:w="514" w:type="dxa"/>
          </w:tcPr>
          <w:p w:rsidR="00AB7AB5" w:rsidRPr="008F61EB" w:rsidRDefault="00AB7AB5" w:rsidP="008D00B4">
            <w:pPr>
              <w:pStyle w:val="1"/>
              <w:numPr>
                <w:ilvl w:val="0"/>
                <w:numId w:val="1"/>
              </w:numPr>
              <w:shd w:val="clear" w:color="auto" w:fill="auto"/>
              <w:spacing w:after="40"/>
              <w:rPr>
                <w:b/>
                <w:color w:val="auto"/>
                <w:lang w:bidi="ar-SA"/>
              </w:rPr>
            </w:pPr>
          </w:p>
        </w:tc>
        <w:tc>
          <w:tcPr>
            <w:tcW w:w="2713" w:type="dxa"/>
            <w:vAlign w:val="center"/>
          </w:tcPr>
          <w:p w:rsidR="00AB7AB5" w:rsidRPr="008F61EB" w:rsidRDefault="00AB7AB5" w:rsidP="00AB7AB5">
            <w:pPr>
              <w:rPr>
                <w:rFonts w:ascii="Times New Roman" w:hAnsi="Times New Roman" w:cs="Times New Roman"/>
              </w:rPr>
            </w:pPr>
            <w:r w:rsidRPr="008F61EB">
              <w:rPr>
                <w:rFonts w:ascii="Times New Roman" w:hAnsi="Times New Roman" w:cs="Times New Roman"/>
              </w:rPr>
              <w:t>Мамонтова</w:t>
            </w:r>
          </w:p>
          <w:p w:rsidR="00AB7AB5" w:rsidRPr="008F61EB" w:rsidRDefault="00AB7AB5" w:rsidP="008F61EB">
            <w:pPr>
              <w:rPr>
                <w:rFonts w:ascii="Times New Roman" w:hAnsi="Times New Roman" w:cs="Times New Roman"/>
              </w:rPr>
            </w:pPr>
            <w:r w:rsidRPr="008F61EB">
              <w:rPr>
                <w:rFonts w:ascii="Times New Roman" w:hAnsi="Times New Roman" w:cs="Times New Roman"/>
              </w:rPr>
              <w:t>Татьяна</w:t>
            </w:r>
            <w:r w:rsidR="008F61EB">
              <w:rPr>
                <w:rFonts w:ascii="Times New Roman" w:hAnsi="Times New Roman" w:cs="Times New Roman"/>
              </w:rPr>
              <w:t xml:space="preserve"> </w:t>
            </w:r>
            <w:r w:rsidRPr="008F61EB">
              <w:rPr>
                <w:rFonts w:ascii="Times New Roman" w:hAnsi="Times New Roman" w:cs="Times New Roman"/>
              </w:rPr>
              <w:t>Юрьевна</w:t>
            </w:r>
          </w:p>
        </w:tc>
        <w:tc>
          <w:tcPr>
            <w:tcW w:w="1096" w:type="dxa"/>
          </w:tcPr>
          <w:p w:rsidR="00AB7AB5" w:rsidRPr="008F61EB" w:rsidRDefault="008749CD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  <w:r>
              <w:rPr>
                <w:color w:val="auto"/>
                <w:lang w:bidi="ar-SA"/>
              </w:rPr>
              <w:t>27 600,00</w:t>
            </w:r>
          </w:p>
        </w:tc>
        <w:tc>
          <w:tcPr>
            <w:tcW w:w="758" w:type="dxa"/>
          </w:tcPr>
          <w:p w:rsidR="00AB7AB5" w:rsidRPr="008F61EB" w:rsidRDefault="00AB7AB5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540" w:type="dxa"/>
          </w:tcPr>
          <w:p w:rsidR="00AB7AB5" w:rsidRPr="008F61EB" w:rsidRDefault="00AB7AB5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779" w:type="dxa"/>
          </w:tcPr>
          <w:p w:rsidR="00AB7AB5" w:rsidRPr="008F61EB" w:rsidRDefault="00AB7AB5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277" w:type="dxa"/>
          </w:tcPr>
          <w:p w:rsidR="00AB7AB5" w:rsidRPr="008F61EB" w:rsidRDefault="00AB7AB5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986" w:type="dxa"/>
          </w:tcPr>
          <w:p w:rsidR="00AB7AB5" w:rsidRPr="008F61EB" w:rsidRDefault="00065A8B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  <w:r w:rsidRPr="00065A8B">
              <w:rPr>
                <w:color w:val="auto"/>
                <w:lang w:bidi="ar-SA"/>
              </w:rPr>
              <w:t>14 423,79</w:t>
            </w:r>
          </w:p>
        </w:tc>
        <w:tc>
          <w:tcPr>
            <w:tcW w:w="1167" w:type="dxa"/>
          </w:tcPr>
          <w:p w:rsidR="00AB7AB5" w:rsidRPr="008F61EB" w:rsidRDefault="00AB7AB5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747" w:type="dxa"/>
          </w:tcPr>
          <w:p w:rsidR="00AB7AB5" w:rsidRPr="008F61EB" w:rsidRDefault="00AB7AB5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247" w:type="dxa"/>
          </w:tcPr>
          <w:p w:rsidR="00AB7AB5" w:rsidRPr="008F61EB" w:rsidRDefault="00AB7AB5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810" w:type="dxa"/>
          </w:tcPr>
          <w:p w:rsidR="00AB7AB5" w:rsidRPr="008F61EB" w:rsidRDefault="00AB7AB5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245" w:type="dxa"/>
          </w:tcPr>
          <w:p w:rsidR="00AB7AB5" w:rsidRPr="008F61EB" w:rsidRDefault="00AB7AB5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</w:tr>
      <w:tr w:rsidR="0084177D" w:rsidRPr="008F61EB" w:rsidTr="00DE17A0">
        <w:tblPrEx>
          <w:jc w:val="left"/>
        </w:tblPrEx>
        <w:tc>
          <w:tcPr>
            <w:tcW w:w="514" w:type="dxa"/>
          </w:tcPr>
          <w:p w:rsidR="009660E7" w:rsidRPr="008F61EB" w:rsidRDefault="009660E7" w:rsidP="008D00B4">
            <w:pPr>
              <w:pStyle w:val="1"/>
              <w:numPr>
                <w:ilvl w:val="0"/>
                <w:numId w:val="1"/>
              </w:numPr>
              <w:shd w:val="clear" w:color="auto" w:fill="auto"/>
              <w:spacing w:after="40"/>
              <w:rPr>
                <w:b/>
                <w:color w:val="auto"/>
                <w:lang w:bidi="ar-SA"/>
              </w:rPr>
            </w:pPr>
          </w:p>
        </w:tc>
        <w:tc>
          <w:tcPr>
            <w:tcW w:w="2713" w:type="dxa"/>
            <w:vAlign w:val="center"/>
          </w:tcPr>
          <w:p w:rsidR="009660E7" w:rsidRPr="008F61EB" w:rsidRDefault="009660E7" w:rsidP="00AB7AB5">
            <w:pPr>
              <w:rPr>
                <w:rFonts w:ascii="Times New Roman" w:hAnsi="Times New Roman" w:cs="Times New Roman"/>
              </w:rPr>
            </w:pPr>
            <w:r w:rsidRPr="008F61EB">
              <w:rPr>
                <w:rFonts w:ascii="Times New Roman" w:hAnsi="Times New Roman" w:cs="Times New Roman"/>
              </w:rPr>
              <w:t>Рамазанова</w:t>
            </w:r>
          </w:p>
          <w:p w:rsidR="009660E7" w:rsidRPr="008F61EB" w:rsidRDefault="009660E7" w:rsidP="008F61EB">
            <w:pPr>
              <w:rPr>
                <w:rFonts w:ascii="Times New Roman" w:hAnsi="Times New Roman" w:cs="Times New Roman"/>
              </w:rPr>
            </w:pPr>
            <w:r w:rsidRPr="008F61EB">
              <w:rPr>
                <w:rFonts w:ascii="Times New Roman" w:hAnsi="Times New Roman" w:cs="Times New Roman"/>
              </w:rPr>
              <w:t>Эмилия</w:t>
            </w:r>
            <w:r w:rsidR="008F61EB">
              <w:rPr>
                <w:rFonts w:ascii="Times New Roman" w:hAnsi="Times New Roman" w:cs="Times New Roman"/>
              </w:rPr>
              <w:t xml:space="preserve"> </w:t>
            </w:r>
            <w:r w:rsidRPr="008F61EB">
              <w:rPr>
                <w:rFonts w:ascii="Times New Roman" w:hAnsi="Times New Roman" w:cs="Times New Roman"/>
              </w:rPr>
              <w:t>Аскербиевна</w:t>
            </w:r>
          </w:p>
        </w:tc>
        <w:tc>
          <w:tcPr>
            <w:tcW w:w="1096" w:type="dxa"/>
          </w:tcPr>
          <w:p w:rsidR="009660E7" w:rsidRPr="008F61EB" w:rsidRDefault="004D1C14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  <w:r>
              <w:rPr>
                <w:color w:val="auto"/>
                <w:lang w:bidi="ar-SA"/>
              </w:rPr>
              <w:t>41 336,79</w:t>
            </w:r>
          </w:p>
        </w:tc>
        <w:tc>
          <w:tcPr>
            <w:tcW w:w="758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540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779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277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986" w:type="dxa"/>
          </w:tcPr>
          <w:p w:rsidR="009660E7" w:rsidRPr="008F61EB" w:rsidRDefault="004D1C14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  <w:r>
              <w:rPr>
                <w:color w:val="auto"/>
                <w:lang w:bidi="ar-SA"/>
              </w:rPr>
              <w:t>41 336,79</w:t>
            </w:r>
          </w:p>
        </w:tc>
        <w:tc>
          <w:tcPr>
            <w:tcW w:w="1167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747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247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810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245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</w:tr>
      <w:tr w:rsidR="008F61EB" w:rsidRPr="008F61EB" w:rsidTr="00DE17A0">
        <w:tblPrEx>
          <w:jc w:val="left"/>
        </w:tblPrEx>
        <w:tc>
          <w:tcPr>
            <w:tcW w:w="514" w:type="dxa"/>
          </w:tcPr>
          <w:p w:rsidR="009660E7" w:rsidRPr="008F61EB" w:rsidRDefault="009660E7" w:rsidP="008D00B4">
            <w:pPr>
              <w:pStyle w:val="1"/>
              <w:numPr>
                <w:ilvl w:val="0"/>
                <w:numId w:val="1"/>
              </w:numPr>
              <w:shd w:val="clear" w:color="auto" w:fill="auto"/>
              <w:spacing w:after="40"/>
              <w:rPr>
                <w:b/>
                <w:color w:val="auto"/>
                <w:lang w:bidi="ar-SA"/>
              </w:rPr>
            </w:pPr>
          </w:p>
        </w:tc>
        <w:tc>
          <w:tcPr>
            <w:tcW w:w="2713" w:type="dxa"/>
            <w:vAlign w:val="center"/>
          </w:tcPr>
          <w:p w:rsidR="009660E7" w:rsidRPr="008F61EB" w:rsidRDefault="009660E7" w:rsidP="00AB7AB5">
            <w:pPr>
              <w:rPr>
                <w:rFonts w:ascii="Times New Roman" w:hAnsi="Times New Roman" w:cs="Times New Roman"/>
              </w:rPr>
            </w:pPr>
            <w:r w:rsidRPr="008F61EB">
              <w:rPr>
                <w:rFonts w:ascii="Times New Roman" w:hAnsi="Times New Roman" w:cs="Times New Roman"/>
              </w:rPr>
              <w:t>Семизоров</w:t>
            </w:r>
          </w:p>
          <w:p w:rsidR="009660E7" w:rsidRPr="008F61EB" w:rsidRDefault="009660E7" w:rsidP="008F61EB">
            <w:pPr>
              <w:rPr>
                <w:rFonts w:ascii="Times New Roman" w:hAnsi="Times New Roman" w:cs="Times New Roman"/>
              </w:rPr>
            </w:pPr>
            <w:r w:rsidRPr="008F61EB">
              <w:rPr>
                <w:rFonts w:ascii="Times New Roman" w:hAnsi="Times New Roman" w:cs="Times New Roman"/>
              </w:rPr>
              <w:t>Иван</w:t>
            </w:r>
            <w:r w:rsidR="008F61EB">
              <w:rPr>
                <w:rFonts w:ascii="Times New Roman" w:hAnsi="Times New Roman" w:cs="Times New Roman"/>
              </w:rPr>
              <w:t xml:space="preserve"> </w:t>
            </w:r>
            <w:r w:rsidRPr="008F61EB">
              <w:rPr>
                <w:rFonts w:ascii="Times New Roman" w:hAnsi="Times New Roman" w:cs="Times New Roman"/>
              </w:rPr>
              <w:t>Романович</w:t>
            </w:r>
          </w:p>
        </w:tc>
        <w:tc>
          <w:tcPr>
            <w:tcW w:w="1096" w:type="dxa"/>
          </w:tcPr>
          <w:p w:rsidR="009660E7" w:rsidRPr="008F61EB" w:rsidRDefault="008749CD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  <w:r>
              <w:rPr>
                <w:color w:val="auto"/>
                <w:lang w:bidi="ar-SA"/>
              </w:rPr>
              <w:t>27 600,00</w:t>
            </w:r>
          </w:p>
        </w:tc>
        <w:tc>
          <w:tcPr>
            <w:tcW w:w="758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540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779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277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986" w:type="dxa"/>
          </w:tcPr>
          <w:p w:rsidR="009660E7" w:rsidRPr="008F61EB" w:rsidRDefault="00065A8B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  <w:r w:rsidRPr="00065A8B">
              <w:rPr>
                <w:color w:val="auto"/>
                <w:lang w:bidi="ar-SA"/>
              </w:rPr>
              <w:t>14 423,79</w:t>
            </w:r>
          </w:p>
        </w:tc>
        <w:tc>
          <w:tcPr>
            <w:tcW w:w="1167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747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247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810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245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</w:tr>
      <w:tr w:rsidR="008F61EB" w:rsidRPr="008F61EB" w:rsidTr="00DE17A0">
        <w:tblPrEx>
          <w:jc w:val="left"/>
        </w:tblPrEx>
        <w:tc>
          <w:tcPr>
            <w:tcW w:w="514" w:type="dxa"/>
          </w:tcPr>
          <w:p w:rsidR="009660E7" w:rsidRPr="008F61EB" w:rsidRDefault="009660E7" w:rsidP="008D00B4">
            <w:pPr>
              <w:pStyle w:val="1"/>
              <w:numPr>
                <w:ilvl w:val="0"/>
                <w:numId w:val="1"/>
              </w:numPr>
              <w:shd w:val="clear" w:color="auto" w:fill="auto"/>
              <w:spacing w:after="40"/>
              <w:rPr>
                <w:b/>
                <w:color w:val="auto"/>
                <w:lang w:bidi="ar-SA"/>
              </w:rPr>
            </w:pPr>
          </w:p>
        </w:tc>
        <w:tc>
          <w:tcPr>
            <w:tcW w:w="2713" w:type="dxa"/>
            <w:vAlign w:val="center"/>
          </w:tcPr>
          <w:p w:rsidR="009660E7" w:rsidRPr="008F61EB" w:rsidRDefault="009660E7" w:rsidP="00AB7AB5">
            <w:pPr>
              <w:rPr>
                <w:rFonts w:ascii="Times New Roman" w:hAnsi="Times New Roman" w:cs="Times New Roman"/>
              </w:rPr>
            </w:pPr>
            <w:r w:rsidRPr="008F61EB">
              <w:rPr>
                <w:rFonts w:ascii="Times New Roman" w:hAnsi="Times New Roman" w:cs="Times New Roman"/>
              </w:rPr>
              <w:t>Тюхтий</w:t>
            </w:r>
          </w:p>
          <w:p w:rsidR="009660E7" w:rsidRPr="008F61EB" w:rsidRDefault="009660E7" w:rsidP="008F61EB">
            <w:pPr>
              <w:rPr>
                <w:rFonts w:ascii="Times New Roman" w:hAnsi="Times New Roman" w:cs="Times New Roman"/>
              </w:rPr>
            </w:pPr>
            <w:r w:rsidRPr="008F61EB">
              <w:rPr>
                <w:rFonts w:ascii="Times New Roman" w:hAnsi="Times New Roman" w:cs="Times New Roman"/>
              </w:rPr>
              <w:t>Виктор</w:t>
            </w:r>
            <w:r w:rsidR="008F61EB">
              <w:rPr>
                <w:rFonts w:ascii="Times New Roman" w:hAnsi="Times New Roman" w:cs="Times New Roman"/>
              </w:rPr>
              <w:t xml:space="preserve"> </w:t>
            </w:r>
            <w:r w:rsidRPr="008F61EB">
              <w:rPr>
                <w:rFonts w:ascii="Times New Roman" w:hAnsi="Times New Roman" w:cs="Times New Roman"/>
              </w:rPr>
              <w:t>Анатольевич</w:t>
            </w:r>
          </w:p>
        </w:tc>
        <w:tc>
          <w:tcPr>
            <w:tcW w:w="1096" w:type="dxa"/>
          </w:tcPr>
          <w:p w:rsidR="009660E7" w:rsidRPr="008F61EB" w:rsidRDefault="004D1C14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  <w:r>
              <w:rPr>
                <w:color w:val="auto"/>
                <w:lang w:bidi="ar-SA"/>
              </w:rPr>
              <w:t>41 336,79</w:t>
            </w:r>
          </w:p>
        </w:tc>
        <w:tc>
          <w:tcPr>
            <w:tcW w:w="758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540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779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277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986" w:type="dxa"/>
          </w:tcPr>
          <w:p w:rsidR="009660E7" w:rsidRPr="008F61EB" w:rsidRDefault="004D1C14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  <w:r>
              <w:rPr>
                <w:color w:val="auto"/>
                <w:lang w:bidi="ar-SA"/>
              </w:rPr>
              <w:t>41 336,79</w:t>
            </w:r>
          </w:p>
        </w:tc>
        <w:tc>
          <w:tcPr>
            <w:tcW w:w="1167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747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247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810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245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</w:tr>
      <w:tr w:rsidR="008F61EB" w:rsidRPr="008F61EB" w:rsidTr="00DE17A0">
        <w:tblPrEx>
          <w:jc w:val="left"/>
        </w:tblPrEx>
        <w:tc>
          <w:tcPr>
            <w:tcW w:w="514" w:type="dxa"/>
          </w:tcPr>
          <w:p w:rsidR="009660E7" w:rsidRPr="008F61EB" w:rsidRDefault="009660E7" w:rsidP="008D00B4">
            <w:pPr>
              <w:pStyle w:val="1"/>
              <w:numPr>
                <w:ilvl w:val="0"/>
                <w:numId w:val="1"/>
              </w:numPr>
              <w:shd w:val="clear" w:color="auto" w:fill="auto"/>
              <w:spacing w:after="40"/>
              <w:rPr>
                <w:b/>
                <w:color w:val="auto"/>
                <w:lang w:bidi="ar-SA"/>
              </w:rPr>
            </w:pPr>
          </w:p>
        </w:tc>
        <w:tc>
          <w:tcPr>
            <w:tcW w:w="2713" w:type="dxa"/>
            <w:vAlign w:val="center"/>
          </w:tcPr>
          <w:p w:rsidR="009660E7" w:rsidRPr="008F61EB" w:rsidRDefault="009660E7" w:rsidP="00AB7AB5">
            <w:pPr>
              <w:rPr>
                <w:rFonts w:ascii="Times New Roman" w:hAnsi="Times New Roman" w:cs="Times New Roman"/>
              </w:rPr>
            </w:pPr>
            <w:r w:rsidRPr="008F61EB">
              <w:rPr>
                <w:rFonts w:ascii="Times New Roman" w:hAnsi="Times New Roman" w:cs="Times New Roman"/>
              </w:rPr>
              <w:t>Феоктистов</w:t>
            </w:r>
          </w:p>
          <w:p w:rsidR="009660E7" w:rsidRPr="008F61EB" w:rsidRDefault="009660E7" w:rsidP="008F61EB">
            <w:pPr>
              <w:rPr>
                <w:rFonts w:ascii="Times New Roman" w:hAnsi="Times New Roman" w:cs="Times New Roman"/>
              </w:rPr>
            </w:pPr>
            <w:r w:rsidRPr="008F61EB">
              <w:rPr>
                <w:rFonts w:ascii="Times New Roman" w:hAnsi="Times New Roman" w:cs="Times New Roman"/>
              </w:rPr>
              <w:t>Василий</w:t>
            </w:r>
            <w:r w:rsidR="008F61EB">
              <w:rPr>
                <w:rFonts w:ascii="Times New Roman" w:hAnsi="Times New Roman" w:cs="Times New Roman"/>
              </w:rPr>
              <w:t xml:space="preserve"> </w:t>
            </w:r>
            <w:r w:rsidRPr="008F61EB">
              <w:rPr>
                <w:rFonts w:ascii="Times New Roman" w:hAnsi="Times New Roman" w:cs="Times New Roman"/>
              </w:rPr>
              <w:t>Александрович</w:t>
            </w:r>
          </w:p>
        </w:tc>
        <w:tc>
          <w:tcPr>
            <w:tcW w:w="1096" w:type="dxa"/>
          </w:tcPr>
          <w:p w:rsidR="009660E7" w:rsidRPr="008F61EB" w:rsidRDefault="004D1C14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  <w:r>
              <w:rPr>
                <w:color w:val="auto"/>
                <w:lang w:bidi="ar-SA"/>
              </w:rPr>
              <w:t>41 336,79</w:t>
            </w:r>
          </w:p>
        </w:tc>
        <w:tc>
          <w:tcPr>
            <w:tcW w:w="758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540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779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277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986" w:type="dxa"/>
          </w:tcPr>
          <w:p w:rsidR="009660E7" w:rsidRPr="008F61EB" w:rsidRDefault="004D1C14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  <w:r>
              <w:rPr>
                <w:color w:val="auto"/>
                <w:lang w:bidi="ar-SA"/>
              </w:rPr>
              <w:t>41 336,79</w:t>
            </w:r>
          </w:p>
        </w:tc>
        <w:tc>
          <w:tcPr>
            <w:tcW w:w="1167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747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247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810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245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</w:tr>
      <w:tr w:rsidR="0084177D" w:rsidRPr="008F61EB" w:rsidTr="00DE17A0">
        <w:tblPrEx>
          <w:jc w:val="left"/>
        </w:tblPrEx>
        <w:tc>
          <w:tcPr>
            <w:tcW w:w="514" w:type="dxa"/>
          </w:tcPr>
          <w:p w:rsidR="009660E7" w:rsidRPr="008F61EB" w:rsidRDefault="009660E7" w:rsidP="008D00B4">
            <w:pPr>
              <w:pStyle w:val="1"/>
              <w:numPr>
                <w:ilvl w:val="0"/>
                <w:numId w:val="1"/>
              </w:numPr>
              <w:shd w:val="clear" w:color="auto" w:fill="auto"/>
              <w:spacing w:after="40"/>
              <w:rPr>
                <w:b/>
                <w:color w:val="auto"/>
                <w:lang w:bidi="ar-SA"/>
              </w:rPr>
            </w:pPr>
          </w:p>
        </w:tc>
        <w:tc>
          <w:tcPr>
            <w:tcW w:w="2713" w:type="dxa"/>
            <w:vAlign w:val="center"/>
          </w:tcPr>
          <w:p w:rsidR="009660E7" w:rsidRPr="008F61EB" w:rsidRDefault="009660E7" w:rsidP="00AB7AB5">
            <w:pPr>
              <w:rPr>
                <w:rFonts w:ascii="Times New Roman" w:hAnsi="Times New Roman" w:cs="Times New Roman"/>
              </w:rPr>
            </w:pPr>
            <w:r w:rsidRPr="008F61EB">
              <w:rPr>
                <w:rFonts w:ascii="Times New Roman" w:hAnsi="Times New Roman" w:cs="Times New Roman"/>
              </w:rPr>
              <w:t>Филиппович</w:t>
            </w:r>
          </w:p>
          <w:p w:rsidR="009660E7" w:rsidRPr="008F61EB" w:rsidRDefault="009660E7" w:rsidP="008F61EB">
            <w:pPr>
              <w:rPr>
                <w:rFonts w:ascii="Times New Roman" w:hAnsi="Times New Roman" w:cs="Times New Roman"/>
              </w:rPr>
            </w:pPr>
            <w:r w:rsidRPr="008F61EB">
              <w:rPr>
                <w:rFonts w:ascii="Times New Roman" w:hAnsi="Times New Roman" w:cs="Times New Roman"/>
              </w:rPr>
              <w:t>Михаил</w:t>
            </w:r>
            <w:r w:rsidR="008F61EB">
              <w:rPr>
                <w:rFonts w:ascii="Times New Roman" w:hAnsi="Times New Roman" w:cs="Times New Roman"/>
              </w:rPr>
              <w:t xml:space="preserve"> </w:t>
            </w:r>
            <w:r w:rsidRPr="008F61EB">
              <w:rPr>
                <w:rFonts w:ascii="Times New Roman" w:hAnsi="Times New Roman" w:cs="Times New Roman"/>
              </w:rPr>
              <w:t>Валерьевич</w:t>
            </w:r>
          </w:p>
        </w:tc>
        <w:tc>
          <w:tcPr>
            <w:tcW w:w="1096" w:type="dxa"/>
          </w:tcPr>
          <w:p w:rsidR="009660E7" w:rsidRPr="008F61EB" w:rsidRDefault="004D1C14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  <w:r>
              <w:rPr>
                <w:color w:val="auto"/>
                <w:lang w:bidi="ar-SA"/>
              </w:rPr>
              <w:t>41 336,79</w:t>
            </w:r>
          </w:p>
        </w:tc>
        <w:tc>
          <w:tcPr>
            <w:tcW w:w="758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540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779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277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986" w:type="dxa"/>
          </w:tcPr>
          <w:p w:rsidR="009660E7" w:rsidRPr="008F61EB" w:rsidRDefault="004D1C14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  <w:r>
              <w:rPr>
                <w:color w:val="auto"/>
                <w:lang w:bidi="ar-SA"/>
              </w:rPr>
              <w:t>41 336,79</w:t>
            </w:r>
          </w:p>
        </w:tc>
        <w:tc>
          <w:tcPr>
            <w:tcW w:w="1167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747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247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810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245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</w:tr>
      <w:tr w:rsidR="0084177D" w:rsidRPr="008F61EB" w:rsidTr="00DE17A0">
        <w:tblPrEx>
          <w:jc w:val="left"/>
        </w:tblPrEx>
        <w:tc>
          <w:tcPr>
            <w:tcW w:w="514" w:type="dxa"/>
          </w:tcPr>
          <w:p w:rsidR="009660E7" w:rsidRPr="008F61EB" w:rsidRDefault="009660E7" w:rsidP="008D00B4">
            <w:pPr>
              <w:pStyle w:val="1"/>
              <w:numPr>
                <w:ilvl w:val="0"/>
                <w:numId w:val="1"/>
              </w:numPr>
              <w:shd w:val="clear" w:color="auto" w:fill="auto"/>
              <w:spacing w:after="40"/>
              <w:rPr>
                <w:b/>
                <w:color w:val="auto"/>
                <w:lang w:bidi="ar-SA"/>
              </w:rPr>
            </w:pPr>
          </w:p>
        </w:tc>
        <w:tc>
          <w:tcPr>
            <w:tcW w:w="2713" w:type="dxa"/>
            <w:vAlign w:val="center"/>
          </w:tcPr>
          <w:p w:rsidR="009660E7" w:rsidRPr="008F61EB" w:rsidRDefault="009660E7" w:rsidP="00AB7AB5">
            <w:pPr>
              <w:rPr>
                <w:rFonts w:ascii="Times New Roman" w:hAnsi="Times New Roman" w:cs="Times New Roman"/>
              </w:rPr>
            </w:pPr>
            <w:r w:rsidRPr="008F61EB">
              <w:rPr>
                <w:rFonts w:ascii="Times New Roman" w:hAnsi="Times New Roman" w:cs="Times New Roman"/>
              </w:rPr>
              <w:t>Шейкина</w:t>
            </w:r>
          </w:p>
          <w:p w:rsidR="009660E7" w:rsidRPr="008F61EB" w:rsidRDefault="009660E7" w:rsidP="008F61EB">
            <w:pPr>
              <w:rPr>
                <w:rFonts w:ascii="Times New Roman" w:hAnsi="Times New Roman" w:cs="Times New Roman"/>
              </w:rPr>
            </w:pPr>
            <w:r w:rsidRPr="008F61EB">
              <w:rPr>
                <w:rFonts w:ascii="Times New Roman" w:hAnsi="Times New Roman" w:cs="Times New Roman"/>
              </w:rPr>
              <w:t>Татьяна</w:t>
            </w:r>
            <w:r w:rsidR="008F61EB">
              <w:rPr>
                <w:rFonts w:ascii="Times New Roman" w:hAnsi="Times New Roman" w:cs="Times New Roman"/>
              </w:rPr>
              <w:t xml:space="preserve"> </w:t>
            </w:r>
            <w:r w:rsidRPr="008F61EB"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1096" w:type="dxa"/>
          </w:tcPr>
          <w:p w:rsidR="009660E7" w:rsidRPr="008F61EB" w:rsidRDefault="008F61EB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  <w:r>
              <w:rPr>
                <w:color w:val="auto"/>
                <w:lang w:bidi="ar-SA"/>
              </w:rPr>
              <w:t>5000</w:t>
            </w:r>
            <w:r w:rsidR="0084177D">
              <w:rPr>
                <w:color w:val="auto"/>
                <w:lang w:bidi="ar-SA"/>
              </w:rPr>
              <w:t>,00</w:t>
            </w:r>
          </w:p>
        </w:tc>
        <w:tc>
          <w:tcPr>
            <w:tcW w:w="758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540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779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277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986" w:type="dxa"/>
          </w:tcPr>
          <w:p w:rsidR="009660E7" w:rsidRPr="008F61EB" w:rsidRDefault="0084177D" w:rsidP="0084177D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  <w:r>
              <w:rPr>
                <w:color w:val="auto"/>
                <w:lang w:bidi="ar-SA"/>
              </w:rPr>
              <w:t>4 801,25</w:t>
            </w:r>
          </w:p>
        </w:tc>
        <w:tc>
          <w:tcPr>
            <w:tcW w:w="1167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747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247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810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245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</w:tr>
      <w:tr w:rsidR="0084177D" w:rsidRPr="008F61EB" w:rsidTr="00DE17A0">
        <w:tblPrEx>
          <w:jc w:val="left"/>
        </w:tblPrEx>
        <w:tc>
          <w:tcPr>
            <w:tcW w:w="514" w:type="dxa"/>
          </w:tcPr>
          <w:p w:rsidR="009660E7" w:rsidRPr="008F61EB" w:rsidRDefault="009660E7" w:rsidP="008D00B4">
            <w:pPr>
              <w:pStyle w:val="1"/>
              <w:numPr>
                <w:ilvl w:val="0"/>
                <w:numId w:val="1"/>
              </w:numPr>
              <w:shd w:val="clear" w:color="auto" w:fill="auto"/>
              <w:spacing w:after="40"/>
              <w:rPr>
                <w:b/>
                <w:color w:val="auto"/>
                <w:lang w:bidi="ar-SA"/>
              </w:rPr>
            </w:pPr>
          </w:p>
        </w:tc>
        <w:tc>
          <w:tcPr>
            <w:tcW w:w="2713" w:type="dxa"/>
            <w:vAlign w:val="center"/>
          </w:tcPr>
          <w:p w:rsidR="009660E7" w:rsidRPr="008F61EB" w:rsidRDefault="009660E7" w:rsidP="00AB7AB5">
            <w:pPr>
              <w:rPr>
                <w:rFonts w:ascii="Times New Roman" w:hAnsi="Times New Roman" w:cs="Times New Roman"/>
              </w:rPr>
            </w:pPr>
            <w:r w:rsidRPr="008F61EB">
              <w:rPr>
                <w:rFonts w:ascii="Times New Roman" w:hAnsi="Times New Roman" w:cs="Times New Roman"/>
              </w:rPr>
              <w:t>Этувье</w:t>
            </w:r>
          </w:p>
          <w:p w:rsidR="009660E7" w:rsidRPr="008F61EB" w:rsidRDefault="009660E7" w:rsidP="008F61EB">
            <w:pPr>
              <w:rPr>
                <w:rFonts w:ascii="Times New Roman" w:hAnsi="Times New Roman" w:cs="Times New Roman"/>
              </w:rPr>
            </w:pPr>
            <w:r w:rsidRPr="008F61EB">
              <w:rPr>
                <w:rFonts w:ascii="Times New Roman" w:hAnsi="Times New Roman" w:cs="Times New Roman"/>
              </w:rPr>
              <w:t>Андрей</w:t>
            </w:r>
            <w:r w:rsidR="008F61EB">
              <w:rPr>
                <w:rFonts w:ascii="Times New Roman" w:hAnsi="Times New Roman" w:cs="Times New Roman"/>
              </w:rPr>
              <w:t xml:space="preserve"> </w:t>
            </w:r>
            <w:r w:rsidRPr="008F61EB">
              <w:rPr>
                <w:rFonts w:ascii="Times New Roman" w:hAnsi="Times New Roman" w:cs="Times New Roman"/>
              </w:rPr>
              <w:t>Васильевич</w:t>
            </w:r>
          </w:p>
        </w:tc>
        <w:tc>
          <w:tcPr>
            <w:tcW w:w="1096" w:type="dxa"/>
          </w:tcPr>
          <w:p w:rsidR="009660E7" w:rsidRPr="008F61EB" w:rsidRDefault="004D1C14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  <w:r>
              <w:rPr>
                <w:color w:val="auto"/>
                <w:lang w:bidi="ar-SA"/>
              </w:rPr>
              <w:t>36 336,79</w:t>
            </w:r>
          </w:p>
        </w:tc>
        <w:tc>
          <w:tcPr>
            <w:tcW w:w="758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540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779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277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986" w:type="dxa"/>
          </w:tcPr>
          <w:p w:rsidR="009660E7" w:rsidRPr="008F61EB" w:rsidRDefault="004D1C14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  <w:r>
              <w:rPr>
                <w:color w:val="auto"/>
                <w:lang w:bidi="ar-SA"/>
              </w:rPr>
              <w:t>36 336,79</w:t>
            </w:r>
          </w:p>
        </w:tc>
        <w:tc>
          <w:tcPr>
            <w:tcW w:w="1167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747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247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810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245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</w:tr>
      <w:tr w:rsidR="008F61EB" w:rsidRPr="008F61EB" w:rsidTr="00DE17A0">
        <w:tblPrEx>
          <w:jc w:val="left"/>
        </w:tblPrEx>
        <w:tc>
          <w:tcPr>
            <w:tcW w:w="514" w:type="dxa"/>
          </w:tcPr>
          <w:p w:rsidR="009660E7" w:rsidRPr="008F61EB" w:rsidRDefault="009660E7" w:rsidP="008D00B4">
            <w:pPr>
              <w:pStyle w:val="1"/>
              <w:numPr>
                <w:ilvl w:val="0"/>
                <w:numId w:val="1"/>
              </w:numPr>
              <w:shd w:val="clear" w:color="auto" w:fill="auto"/>
              <w:spacing w:after="40"/>
              <w:rPr>
                <w:b/>
                <w:color w:val="auto"/>
                <w:lang w:bidi="ar-SA"/>
              </w:rPr>
            </w:pPr>
          </w:p>
        </w:tc>
        <w:tc>
          <w:tcPr>
            <w:tcW w:w="2713" w:type="dxa"/>
            <w:vAlign w:val="center"/>
          </w:tcPr>
          <w:p w:rsidR="009660E7" w:rsidRPr="008F61EB" w:rsidRDefault="009660E7" w:rsidP="00AB7AB5">
            <w:pPr>
              <w:rPr>
                <w:rFonts w:ascii="Times New Roman" w:hAnsi="Times New Roman" w:cs="Times New Roman"/>
              </w:rPr>
            </w:pPr>
            <w:r w:rsidRPr="008F61EB">
              <w:rPr>
                <w:rFonts w:ascii="Times New Roman" w:hAnsi="Times New Roman" w:cs="Times New Roman"/>
              </w:rPr>
              <w:t>Ярыгина</w:t>
            </w:r>
          </w:p>
          <w:p w:rsidR="009660E7" w:rsidRPr="008F61EB" w:rsidRDefault="009660E7" w:rsidP="008F61EB">
            <w:pPr>
              <w:rPr>
                <w:rFonts w:ascii="Times New Roman" w:hAnsi="Times New Roman" w:cs="Times New Roman"/>
              </w:rPr>
            </w:pPr>
            <w:r w:rsidRPr="008F61EB">
              <w:rPr>
                <w:rFonts w:ascii="Times New Roman" w:hAnsi="Times New Roman" w:cs="Times New Roman"/>
              </w:rPr>
              <w:t>Елена</w:t>
            </w:r>
            <w:r w:rsidR="008F61EB">
              <w:rPr>
                <w:rFonts w:ascii="Times New Roman" w:hAnsi="Times New Roman" w:cs="Times New Roman"/>
              </w:rPr>
              <w:t xml:space="preserve"> </w:t>
            </w:r>
            <w:r w:rsidRPr="008F61EB">
              <w:rPr>
                <w:rFonts w:ascii="Times New Roman" w:hAnsi="Times New Roman" w:cs="Times New Roman"/>
              </w:rPr>
              <w:t>Олеговна</w:t>
            </w:r>
          </w:p>
        </w:tc>
        <w:tc>
          <w:tcPr>
            <w:tcW w:w="1096" w:type="dxa"/>
          </w:tcPr>
          <w:p w:rsidR="009660E7" w:rsidRPr="008F61EB" w:rsidRDefault="00CD54C1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  <w:r>
              <w:rPr>
                <w:color w:val="auto"/>
                <w:lang w:bidi="ar-SA"/>
              </w:rPr>
              <w:t>100 000,00</w:t>
            </w:r>
          </w:p>
        </w:tc>
        <w:tc>
          <w:tcPr>
            <w:tcW w:w="758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540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779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277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986" w:type="dxa"/>
          </w:tcPr>
          <w:p w:rsidR="009660E7" w:rsidRPr="008F61EB" w:rsidRDefault="00B36550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  <w:r>
              <w:rPr>
                <w:color w:val="auto"/>
                <w:lang w:bidi="ar-SA"/>
              </w:rPr>
              <w:t>12 836,79</w:t>
            </w:r>
          </w:p>
        </w:tc>
        <w:tc>
          <w:tcPr>
            <w:tcW w:w="1167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747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247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810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  <w:tc>
          <w:tcPr>
            <w:tcW w:w="1245" w:type="dxa"/>
          </w:tcPr>
          <w:p w:rsidR="009660E7" w:rsidRPr="008F61EB" w:rsidRDefault="009660E7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lang w:bidi="ar-SA"/>
              </w:rPr>
            </w:pPr>
          </w:p>
        </w:tc>
      </w:tr>
    </w:tbl>
    <w:p w:rsidR="00761822" w:rsidRPr="00836139" w:rsidRDefault="00761822" w:rsidP="00A2741F">
      <w:pPr>
        <w:pStyle w:val="20"/>
        <w:shd w:val="clear" w:color="auto" w:fill="auto"/>
        <w:ind w:firstLine="0"/>
        <w:rPr>
          <w:color w:val="auto"/>
        </w:rPr>
      </w:pPr>
    </w:p>
    <w:sectPr w:rsidR="00761822" w:rsidRPr="00836139" w:rsidSect="00553FB7">
      <w:pgSz w:w="16840" w:h="11900" w:orient="landscape"/>
      <w:pgMar w:top="1135" w:right="1028" w:bottom="1144" w:left="1028" w:header="1761" w:footer="71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16A" w:rsidRDefault="00752483">
      <w:r>
        <w:separator/>
      </w:r>
    </w:p>
  </w:endnote>
  <w:endnote w:type="continuationSeparator" w:id="0">
    <w:p w:rsidR="0025416A" w:rsidRDefault="00752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822" w:rsidRDefault="00761822"/>
  </w:footnote>
  <w:footnote w:type="continuationSeparator" w:id="0">
    <w:p w:rsidR="00761822" w:rsidRDefault="0076182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7F405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822"/>
    <w:rsid w:val="00065A8B"/>
    <w:rsid w:val="000A1753"/>
    <w:rsid w:val="001C79C1"/>
    <w:rsid w:val="00242DE9"/>
    <w:rsid w:val="0025416A"/>
    <w:rsid w:val="00264093"/>
    <w:rsid w:val="002A54AD"/>
    <w:rsid w:val="004D1C14"/>
    <w:rsid w:val="00553FB7"/>
    <w:rsid w:val="006F7790"/>
    <w:rsid w:val="00752483"/>
    <w:rsid w:val="00761822"/>
    <w:rsid w:val="00800E58"/>
    <w:rsid w:val="00836139"/>
    <w:rsid w:val="0084177D"/>
    <w:rsid w:val="008749CD"/>
    <w:rsid w:val="008D00B4"/>
    <w:rsid w:val="008F61EB"/>
    <w:rsid w:val="009660E7"/>
    <w:rsid w:val="00A2741F"/>
    <w:rsid w:val="00AB7AB5"/>
    <w:rsid w:val="00B36550"/>
    <w:rsid w:val="00C36601"/>
    <w:rsid w:val="00CD54C1"/>
    <w:rsid w:val="00DE17A0"/>
    <w:rsid w:val="00E072BE"/>
    <w:rsid w:val="00EB5D68"/>
    <w:rsid w:val="00EE1006"/>
    <w:rsid w:val="00FA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9DC46"/>
  <w15:docId w15:val="{9DB44BF5-80EA-4689-92D9-2D0BEABA7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EBEBEB"/>
      <w:sz w:val="22"/>
      <w:szCs w:val="22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EBEBEB"/>
      <w:sz w:val="14"/>
      <w:szCs w:val="14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40"/>
      <w:jc w:val="center"/>
    </w:pPr>
    <w:rPr>
      <w:rFonts w:ascii="Times New Roman" w:eastAsia="Times New Roman" w:hAnsi="Times New Roman" w:cs="Times New Roman"/>
      <w:color w:val="EBEBEB"/>
      <w:sz w:val="22"/>
      <w:szCs w:val="22"/>
    </w:rPr>
  </w:style>
  <w:style w:type="paragraph" w:customStyle="1" w:styleId="a5">
    <w:name w:val="Другое"/>
    <w:basedOn w:val="a"/>
    <w:link w:val="a4"/>
    <w:pPr>
      <w:shd w:val="clear" w:color="auto" w:fill="FFFFFF"/>
      <w:jc w:val="center"/>
    </w:pPr>
    <w:rPr>
      <w:rFonts w:ascii="Times New Roman" w:eastAsia="Times New Roman" w:hAnsi="Times New Roman" w:cs="Times New Roman"/>
      <w:b/>
      <w:bCs/>
      <w:sz w:val="14"/>
      <w:szCs w:val="1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80"/>
      <w:ind w:firstLine="180"/>
    </w:pPr>
    <w:rPr>
      <w:rFonts w:ascii="Times New Roman" w:eastAsia="Times New Roman" w:hAnsi="Times New Roman" w:cs="Times New Roman"/>
      <w:color w:val="EBEBEB"/>
      <w:sz w:val="14"/>
      <w:szCs w:val="14"/>
    </w:rPr>
  </w:style>
  <w:style w:type="table" w:styleId="a6">
    <w:name w:val="Table Grid"/>
    <w:basedOn w:val="a1"/>
    <w:uiPriority w:val="39"/>
    <w:rsid w:val="00553F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3919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keywords/>
  <cp:lastModifiedBy>Евгений В. Серов</cp:lastModifiedBy>
  <cp:revision>16</cp:revision>
  <dcterms:created xsi:type="dcterms:W3CDTF">2024-07-23T21:58:00Z</dcterms:created>
  <dcterms:modified xsi:type="dcterms:W3CDTF">2024-08-28T08:37:00Z</dcterms:modified>
</cp:coreProperties>
</file>